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ECD" w:rsidRDefault="00015ECD" w:rsidP="008056AF">
      <w:pPr>
        <w:jc w:val="center"/>
        <w:rPr>
          <w:rFonts w:ascii="Times New Roman" w:hAnsi="Times New Roman" w:cs="Times New Roman"/>
          <w:b/>
          <w:sz w:val="24"/>
          <w:szCs w:val="24"/>
        </w:rPr>
      </w:pPr>
      <w:bookmarkStart w:id="0" w:name="_GoBack"/>
      <w:bookmarkEnd w:id="0"/>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6E04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Программа </w:t>
      </w:r>
    </w:p>
    <w:p w:rsidR="00015ECD" w:rsidRDefault="00015ECD" w:rsidP="006E04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Партии</w:t>
      </w:r>
      <w:r w:rsidR="006E0453">
        <w:rPr>
          <w:rFonts w:ascii="Times New Roman" w:hAnsi="Times New Roman" w:cs="Times New Roman"/>
          <w:b/>
          <w:sz w:val="24"/>
          <w:szCs w:val="24"/>
        </w:rPr>
        <w:t xml:space="preserve"> </w:t>
      </w:r>
      <w:r>
        <w:rPr>
          <w:rFonts w:ascii="Times New Roman" w:hAnsi="Times New Roman" w:cs="Times New Roman"/>
          <w:b/>
          <w:sz w:val="24"/>
          <w:szCs w:val="24"/>
        </w:rPr>
        <w:t>«Гражданская Сила"</w:t>
      </w:r>
    </w:p>
    <w:p w:rsidR="00015ECD" w:rsidRDefault="00015ECD" w:rsidP="006E045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sdt>
      <w:sdtPr>
        <w:rPr>
          <w:rFonts w:asciiTheme="minorHAnsi" w:eastAsiaTheme="minorHAnsi" w:hAnsiTheme="minorHAnsi" w:cstheme="minorBidi"/>
          <w:b w:val="0"/>
          <w:bCs w:val="0"/>
          <w:sz w:val="22"/>
          <w:szCs w:val="22"/>
        </w:rPr>
        <w:id w:val="236309853"/>
        <w:docPartObj>
          <w:docPartGallery w:val="Table of Contents"/>
          <w:docPartUnique/>
        </w:docPartObj>
      </w:sdtPr>
      <w:sdtEndPr/>
      <w:sdtContent>
        <w:p w:rsidR="001B2E46" w:rsidRDefault="001B2E46">
          <w:pPr>
            <w:pStyle w:val="aa"/>
            <w:rPr>
              <w:rFonts w:cs="Times New Roman"/>
              <w:szCs w:val="24"/>
            </w:rPr>
          </w:pPr>
          <w:r w:rsidRPr="001B2E46">
            <w:rPr>
              <w:rFonts w:cs="Times New Roman"/>
              <w:szCs w:val="24"/>
            </w:rPr>
            <w:t>Оглавление</w:t>
          </w:r>
        </w:p>
        <w:p w:rsidR="00AE3819" w:rsidRPr="00AE3819" w:rsidRDefault="00AE3819" w:rsidP="00AE3819"/>
        <w:p w:rsidR="001B2E46" w:rsidRPr="001B2E46" w:rsidRDefault="001B2E46">
          <w:pPr>
            <w:pStyle w:val="11"/>
            <w:tabs>
              <w:tab w:val="right" w:leader="dot" w:pos="9628"/>
            </w:tabs>
            <w:rPr>
              <w:rFonts w:ascii="Times New Roman" w:hAnsi="Times New Roman" w:cs="Times New Roman"/>
              <w:noProof/>
              <w:sz w:val="24"/>
              <w:szCs w:val="24"/>
            </w:rPr>
          </w:pPr>
          <w:r w:rsidRPr="001B2E46">
            <w:rPr>
              <w:rFonts w:ascii="Times New Roman" w:hAnsi="Times New Roman" w:cs="Times New Roman"/>
              <w:sz w:val="24"/>
              <w:szCs w:val="24"/>
            </w:rPr>
            <w:fldChar w:fldCharType="begin"/>
          </w:r>
          <w:r w:rsidRPr="001B2E46">
            <w:rPr>
              <w:rFonts w:ascii="Times New Roman" w:hAnsi="Times New Roman" w:cs="Times New Roman"/>
              <w:sz w:val="24"/>
              <w:szCs w:val="24"/>
            </w:rPr>
            <w:instrText xml:space="preserve"> TOC \o "1-3" \h \z \u </w:instrText>
          </w:r>
          <w:r w:rsidRPr="001B2E46">
            <w:rPr>
              <w:rFonts w:ascii="Times New Roman" w:hAnsi="Times New Roman" w:cs="Times New Roman"/>
              <w:sz w:val="24"/>
              <w:szCs w:val="24"/>
            </w:rPr>
            <w:fldChar w:fldCharType="separate"/>
          </w:r>
          <w:hyperlink w:anchor="_Toc455326971" w:history="1">
            <w:r w:rsidRPr="001B2E46">
              <w:rPr>
                <w:rStyle w:val="a5"/>
                <w:rFonts w:ascii="Times New Roman" w:hAnsi="Times New Roman" w:cs="Times New Roman"/>
                <w:noProof/>
                <w:sz w:val="24"/>
                <w:szCs w:val="24"/>
              </w:rPr>
              <w:t>1. Россия в современном мире: новые вызовы – новые возможности.</w:t>
            </w:r>
            <w:r w:rsidRPr="001B2E46">
              <w:rPr>
                <w:rFonts w:ascii="Times New Roman" w:hAnsi="Times New Roman" w:cs="Times New Roman"/>
                <w:noProof/>
                <w:webHidden/>
                <w:sz w:val="24"/>
                <w:szCs w:val="24"/>
              </w:rPr>
              <w:tab/>
            </w:r>
            <w:r w:rsidRPr="001B2E46">
              <w:rPr>
                <w:rFonts w:ascii="Times New Roman" w:hAnsi="Times New Roman" w:cs="Times New Roman"/>
                <w:noProof/>
                <w:webHidden/>
                <w:sz w:val="24"/>
                <w:szCs w:val="24"/>
              </w:rPr>
              <w:fldChar w:fldCharType="begin"/>
            </w:r>
            <w:r w:rsidRPr="001B2E46">
              <w:rPr>
                <w:rFonts w:ascii="Times New Roman" w:hAnsi="Times New Roman" w:cs="Times New Roman"/>
                <w:noProof/>
                <w:webHidden/>
                <w:sz w:val="24"/>
                <w:szCs w:val="24"/>
              </w:rPr>
              <w:instrText xml:space="preserve"> PAGEREF _Toc455326971 \h </w:instrText>
            </w:r>
            <w:r w:rsidRPr="001B2E46">
              <w:rPr>
                <w:rFonts w:ascii="Times New Roman" w:hAnsi="Times New Roman" w:cs="Times New Roman"/>
                <w:noProof/>
                <w:webHidden/>
                <w:sz w:val="24"/>
                <w:szCs w:val="24"/>
              </w:rPr>
            </w:r>
            <w:r w:rsidRPr="001B2E46">
              <w:rPr>
                <w:rFonts w:ascii="Times New Roman" w:hAnsi="Times New Roman" w:cs="Times New Roman"/>
                <w:noProof/>
                <w:webHidden/>
                <w:sz w:val="24"/>
                <w:szCs w:val="24"/>
              </w:rPr>
              <w:fldChar w:fldCharType="separate"/>
            </w:r>
            <w:r w:rsidRPr="001B2E46">
              <w:rPr>
                <w:rFonts w:ascii="Times New Roman" w:hAnsi="Times New Roman" w:cs="Times New Roman"/>
                <w:noProof/>
                <w:webHidden/>
                <w:sz w:val="24"/>
                <w:szCs w:val="24"/>
              </w:rPr>
              <w:t>3</w:t>
            </w:r>
            <w:r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2" w:history="1">
            <w:r w:rsidR="001B2E46" w:rsidRPr="001B2E46">
              <w:rPr>
                <w:rStyle w:val="a5"/>
                <w:rFonts w:ascii="Times New Roman" w:hAnsi="Times New Roman" w:cs="Times New Roman"/>
                <w:noProof/>
                <w:sz w:val="24"/>
                <w:szCs w:val="24"/>
              </w:rPr>
              <w:t>2. Идеология «Гражданской силы» - идеология успеха страны.</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_Toc455326972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4</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3" w:history="1">
            <w:r w:rsidR="001B2E46" w:rsidRPr="001B2E46">
              <w:rPr>
                <w:rStyle w:val="a5"/>
                <w:rFonts w:ascii="Times New Roman" w:hAnsi="Times New Roman" w:cs="Times New Roman"/>
                <w:noProof/>
                <w:sz w:val="24"/>
                <w:szCs w:val="24"/>
              </w:rPr>
              <w:t>3. Объединение ради развития.</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_Toc455326973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5</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4" w:history="1">
            <w:r w:rsidR="001B2E46" w:rsidRPr="001B2E46">
              <w:rPr>
                <w:rStyle w:val="a5"/>
                <w:rFonts w:ascii="Times New Roman" w:hAnsi="Times New Roman" w:cs="Times New Roman"/>
                <w:noProof/>
                <w:sz w:val="24"/>
                <w:szCs w:val="24"/>
              </w:rPr>
              <w:t>4. Политической системе – диалог государства и общества!</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_Toc455326974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6</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5" w:history="1">
            <w:r w:rsidR="001B2E46" w:rsidRPr="001B2E46">
              <w:rPr>
                <w:rStyle w:val="a5"/>
                <w:rFonts w:ascii="Times New Roman" w:hAnsi="Times New Roman" w:cs="Times New Roman"/>
                <w:noProof/>
                <w:sz w:val="24"/>
                <w:szCs w:val="24"/>
              </w:rPr>
              <w:t>5.  Справедливый суд – справедливое общество!</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_Toc455326975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7</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6" w:history="1">
            <w:r w:rsidR="001B2E46" w:rsidRPr="001B2E46">
              <w:rPr>
                <w:rStyle w:val="a5"/>
                <w:rFonts w:ascii="Times New Roman" w:eastAsia="Times New Roman" w:hAnsi="Times New Roman" w:cs="Times New Roman"/>
                <w:noProof/>
                <w:sz w:val="24"/>
                <w:szCs w:val="24"/>
                <w:lang w:eastAsia="ru-RU"/>
              </w:rPr>
              <w:t>6. Реальному сектору – реальная поддержка!</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_Toc455326976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8</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7" w:history="1">
            <w:r w:rsidR="001B2E46" w:rsidRPr="001B2E46">
              <w:rPr>
                <w:rStyle w:val="a5"/>
                <w:rFonts w:ascii="Times New Roman" w:eastAsia="Times New Roman" w:hAnsi="Times New Roman" w:cs="Times New Roman"/>
                <w:noProof/>
                <w:sz w:val="24"/>
                <w:szCs w:val="24"/>
                <w:lang w:eastAsia="ru-RU"/>
              </w:rPr>
              <w:t>7. «Нет» повышению налогов!</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_Toc455326977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10</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8" w:history="1">
            <w:r w:rsidR="001B2E46" w:rsidRPr="001B2E46">
              <w:rPr>
                <w:rStyle w:val="a5"/>
                <w:rFonts w:ascii="Times New Roman" w:hAnsi="Times New Roman" w:cs="Times New Roman"/>
                <w:noProof/>
                <w:sz w:val="24"/>
                <w:szCs w:val="24"/>
              </w:rPr>
              <w:t>8. Социальное благоденствие - в каждый дом!</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_Toc455326978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11</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79" w:history="1">
            <w:r w:rsidR="001B2E46" w:rsidRPr="001B2E46">
              <w:rPr>
                <w:rStyle w:val="a5"/>
                <w:rFonts w:ascii="Times New Roman" w:hAnsi="Times New Roman" w:cs="Times New Roman"/>
                <w:noProof/>
                <w:sz w:val="24"/>
                <w:szCs w:val="24"/>
              </w:rPr>
              <w:t>9. Качественное образование – залог успеха!</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_Toc455326979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13</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80" w:history="1">
            <w:r w:rsidR="001B2E46" w:rsidRPr="001B2E46">
              <w:rPr>
                <w:rStyle w:val="a5"/>
                <w:rFonts w:ascii="Times New Roman" w:hAnsi="Times New Roman" w:cs="Times New Roman"/>
                <w:noProof/>
                <w:sz w:val="24"/>
                <w:szCs w:val="24"/>
              </w:rPr>
              <w:t>10. Здоровая Россия  – успешная Россия!</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_Toc455326980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14</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81" w:history="1">
            <w:r w:rsidR="001B2E46" w:rsidRPr="001B2E46">
              <w:rPr>
                <w:rStyle w:val="a5"/>
                <w:rFonts w:ascii="Times New Roman" w:hAnsi="Times New Roman" w:cs="Times New Roman"/>
                <w:noProof/>
                <w:sz w:val="24"/>
                <w:szCs w:val="24"/>
              </w:rPr>
              <w:t>11. ЖКХ – общественный контроль и конкуренцию!</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_Toc455326981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16</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82" w:history="1">
            <w:r w:rsidR="001B2E46" w:rsidRPr="001B2E46">
              <w:rPr>
                <w:rStyle w:val="a5"/>
                <w:rFonts w:ascii="Times New Roman" w:hAnsi="Times New Roman" w:cs="Times New Roman"/>
                <w:noProof/>
                <w:sz w:val="24"/>
                <w:szCs w:val="24"/>
              </w:rPr>
              <w:t>12. Здоровая природа – здоровая страна!</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_Toc455326982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16</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83" w:history="1">
            <w:r w:rsidR="001B2E46" w:rsidRPr="001B2E46">
              <w:rPr>
                <w:rStyle w:val="a5"/>
                <w:rFonts w:ascii="Times New Roman" w:hAnsi="Times New Roman" w:cs="Times New Roman"/>
                <w:noProof/>
                <w:sz w:val="24"/>
                <w:szCs w:val="24"/>
              </w:rPr>
              <w:t>13. Армия и флот – щит России!</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_Toc455326983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17</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84" w:history="1">
            <w:r w:rsidR="001B2E46" w:rsidRPr="001B2E46">
              <w:rPr>
                <w:rStyle w:val="a5"/>
                <w:rFonts w:ascii="Times New Roman" w:hAnsi="Times New Roman" w:cs="Times New Roman"/>
                <w:noProof/>
                <w:sz w:val="24"/>
                <w:szCs w:val="24"/>
              </w:rPr>
              <w:t>14. Возвращение Крыма – возрождение России!</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_Toc455326984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18</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85" w:history="1">
            <w:r w:rsidR="001B2E46" w:rsidRPr="001B2E46">
              <w:rPr>
                <w:rStyle w:val="a5"/>
                <w:rFonts w:ascii="Times New Roman" w:hAnsi="Times New Roman" w:cs="Times New Roman"/>
                <w:noProof/>
                <w:sz w:val="24"/>
                <w:szCs w:val="24"/>
              </w:rPr>
              <w:t>15. Национальные интересы – приоритет внешней политики.</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_Toc455326985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19</w:t>
            </w:r>
            <w:r w:rsidR="001B2E46" w:rsidRPr="001B2E46">
              <w:rPr>
                <w:rFonts w:ascii="Times New Roman" w:hAnsi="Times New Roman" w:cs="Times New Roman"/>
                <w:noProof/>
                <w:webHidden/>
                <w:sz w:val="24"/>
                <w:szCs w:val="24"/>
              </w:rPr>
              <w:fldChar w:fldCharType="end"/>
            </w:r>
          </w:hyperlink>
        </w:p>
        <w:p w:rsidR="001B2E46" w:rsidRPr="001B2E46" w:rsidRDefault="006D416D">
          <w:pPr>
            <w:pStyle w:val="11"/>
            <w:tabs>
              <w:tab w:val="right" w:leader="dot" w:pos="9628"/>
            </w:tabs>
            <w:rPr>
              <w:rFonts w:ascii="Times New Roman" w:hAnsi="Times New Roman" w:cs="Times New Roman"/>
              <w:noProof/>
              <w:sz w:val="24"/>
              <w:szCs w:val="24"/>
            </w:rPr>
          </w:pPr>
          <w:hyperlink w:anchor="_Toc455326986" w:history="1">
            <w:r w:rsidR="001B2E46" w:rsidRPr="001B2E46">
              <w:rPr>
                <w:rStyle w:val="a5"/>
                <w:rFonts w:ascii="Times New Roman" w:hAnsi="Times New Roman" w:cs="Times New Roman"/>
                <w:noProof/>
                <w:sz w:val="24"/>
                <w:szCs w:val="24"/>
              </w:rPr>
              <w:t>Заключение.</w:t>
            </w:r>
            <w:r w:rsidR="001B2E46" w:rsidRPr="001B2E46">
              <w:rPr>
                <w:rFonts w:ascii="Times New Roman" w:hAnsi="Times New Roman" w:cs="Times New Roman"/>
                <w:noProof/>
                <w:webHidden/>
                <w:sz w:val="24"/>
                <w:szCs w:val="24"/>
              </w:rPr>
              <w:tab/>
            </w:r>
            <w:r w:rsidR="001B2E46" w:rsidRPr="001B2E46">
              <w:rPr>
                <w:rFonts w:ascii="Times New Roman" w:hAnsi="Times New Roman" w:cs="Times New Roman"/>
                <w:noProof/>
                <w:webHidden/>
                <w:sz w:val="24"/>
                <w:szCs w:val="24"/>
              </w:rPr>
              <w:fldChar w:fldCharType="begin"/>
            </w:r>
            <w:r w:rsidR="001B2E46" w:rsidRPr="001B2E46">
              <w:rPr>
                <w:rFonts w:ascii="Times New Roman" w:hAnsi="Times New Roman" w:cs="Times New Roman"/>
                <w:noProof/>
                <w:webHidden/>
                <w:sz w:val="24"/>
                <w:szCs w:val="24"/>
              </w:rPr>
              <w:instrText xml:space="preserve"> PAGEREF _Toc455326986 \h </w:instrText>
            </w:r>
            <w:r w:rsidR="001B2E46" w:rsidRPr="001B2E46">
              <w:rPr>
                <w:rFonts w:ascii="Times New Roman" w:hAnsi="Times New Roman" w:cs="Times New Roman"/>
                <w:noProof/>
                <w:webHidden/>
                <w:sz w:val="24"/>
                <w:szCs w:val="24"/>
              </w:rPr>
            </w:r>
            <w:r w:rsidR="001B2E46" w:rsidRPr="001B2E46">
              <w:rPr>
                <w:rFonts w:ascii="Times New Roman" w:hAnsi="Times New Roman" w:cs="Times New Roman"/>
                <w:noProof/>
                <w:webHidden/>
                <w:sz w:val="24"/>
                <w:szCs w:val="24"/>
              </w:rPr>
              <w:fldChar w:fldCharType="separate"/>
            </w:r>
            <w:r w:rsidR="001B2E46" w:rsidRPr="001B2E46">
              <w:rPr>
                <w:rFonts w:ascii="Times New Roman" w:hAnsi="Times New Roman" w:cs="Times New Roman"/>
                <w:noProof/>
                <w:webHidden/>
                <w:sz w:val="24"/>
                <w:szCs w:val="24"/>
              </w:rPr>
              <w:t>21</w:t>
            </w:r>
            <w:r w:rsidR="001B2E46" w:rsidRPr="001B2E46">
              <w:rPr>
                <w:rFonts w:ascii="Times New Roman" w:hAnsi="Times New Roman" w:cs="Times New Roman"/>
                <w:noProof/>
                <w:webHidden/>
                <w:sz w:val="24"/>
                <w:szCs w:val="24"/>
              </w:rPr>
              <w:fldChar w:fldCharType="end"/>
            </w:r>
          </w:hyperlink>
        </w:p>
        <w:p w:rsidR="001B2E46" w:rsidRDefault="001B2E46">
          <w:r w:rsidRPr="001B2E46">
            <w:rPr>
              <w:rFonts w:ascii="Times New Roman" w:hAnsi="Times New Roman" w:cs="Times New Roman"/>
              <w:sz w:val="24"/>
              <w:szCs w:val="24"/>
            </w:rPr>
            <w:fldChar w:fldCharType="end"/>
          </w:r>
        </w:p>
      </w:sdtContent>
    </w:sdt>
    <w:p w:rsidR="00015ECD" w:rsidRDefault="00015ECD" w:rsidP="008056AF">
      <w:pPr>
        <w:jc w:val="center"/>
        <w:rPr>
          <w:rFonts w:ascii="Times New Roman" w:hAnsi="Times New Roman" w:cs="Times New Roman"/>
          <w:b/>
          <w:sz w:val="24"/>
          <w:szCs w:val="24"/>
        </w:rPr>
      </w:pPr>
    </w:p>
    <w:p w:rsidR="008C139D" w:rsidRDefault="008C139D" w:rsidP="008C139D">
      <w:pPr>
        <w:jc w:val="both"/>
        <w:rPr>
          <w:rFonts w:ascii="Times New Roman" w:hAnsi="Times New Roman" w:cs="Times New Roman"/>
          <w:b/>
          <w:sz w:val="24"/>
          <w:szCs w:val="24"/>
        </w:rPr>
      </w:pPr>
    </w:p>
    <w:p w:rsidR="008C139D" w:rsidRDefault="008C139D" w:rsidP="008C139D">
      <w:pPr>
        <w:jc w:val="center"/>
        <w:rPr>
          <w:rFonts w:ascii="Times New Roman" w:hAnsi="Times New Roman" w:cs="Times New Roman"/>
          <w:b/>
          <w:sz w:val="24"/>
          <w:szCs w:val="24"/>
        </w:rPr>
      </w:pPr>
    </w:p>
    <w:p w:rsidR="008C139D" w:rsidRDefault="008C139D" w:rsidP="008C139D">
      <w:pPr>
        <w:jc w:val="center"/>
        <w:rPr>
          <w:rFonts w:ascii="Times New Roman" w:hAnsi="Times New Roman" w:cs="Times New Roman"/>
          <w:b/>
          <w:sz w:val="24"/>
          <w:szCs w:val="24"/>
        </w:rPr>
      </w:pPr>
    </w:p>
    <w:p w:rsidR="008C139D" w:rsidRPr="00282B50" w:rsidRDefault="008C139D" w:rsidP="008C139D">
      <w:pPr>
        <w:pStyle w:val="1"/>
        <w:rPr>
          <w:rFonts w:cs="Times New Roman"/>
          <w:b w:val="0"/>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015ECD" w:rsidRDefault="00015ECD" w:rsidP="008056AF">
      <w:pPr>
        <w:jc w:val="center"/>
        <w:rPr>
          <w:rFonts w:ascii="Times New Roman" w:hAnsi="Times New Roman" w:cs="Times New Roman"/>
          <w:b/>
          <w:sz w:val="24"/>
          <w:szCs w:val="24"/>
        </w:rPr>
      </w:pPr>
    </w:p>
    <w:p w:rsidR="00C86E80" w:rsidRPr="00282B50" w:rsidRDefault="00303104" w:rsidP="001B2E46">
      <w:pPr>
        <w:pStyle w:val="1"/>
      </w:pPr>
      <w:bookmarkStart w:id="1" w:name="_Toc455326971"/>
      <w:r w:rsidRPr="00282B50">
        <w:lastRenderedPageBreak/>
        <w:t>1. Россия в современном мире: новые вызовы – новые возможности.</w:t>
      </w:r>
      <w:bookmarkEnd w:id="1"/>
    </w:p>
    <w:p w:rsidR="008B60E2" w:rsidRDefault="00303104" w:rsidP="002C60EA">
      <w:pPr>
        <w:ind w:firstLine="709"/>
        <w:jc w:val="both"/>
        <w:rPr>
          <w:rFonts w:ascii="Times New Roman" w:hAnsi="Times New Roman" w:cs="Times New Roman"/>
          <w:sz w:val="24"/>
          <w:szCs w:val="24"/>
        </w:rPr>
      </w:pPr>
      <w:r>
        <w:rPr>
          <w:rFonts w:ascii="Times New Roman" w:hAnsi="Times New Roman" w:cs="Times New Roman"/>
          <w:sz w:val="24"/>
          <w:szCs w:val="24"/>
          <w:lang w:val="en-US"/>
        </w:rPr>
        <w:t>XXI</w:t>
      </w:r>
      <w:r>
        <w:rPr>
          <w:rFonts w:ascii="Times New Roman" w:hAnsi="Times New Roman" w:cs="Times New Roman"/>
          <w:sz w:val="24"/>
          <w:szCs w:val="24"/>
        </w:rPr>
        <w:t xml:space="preserve"> век стал непростым для нашей страны. Мы только успели преодолеть </w:t>
      </w:r>
      <w:r w:rsidR="001D0C87">
        <w:rPr>
          <w:rFonts w:ascii="Times New Roman" w:hAnsi="Times New Roman" w:cs="Times New Roman"/>
          <w:sz w:val="24"/>
          <w:szCs w:val="24"/>
        </w:rPr>
        <w:t>проблемы и провалы сложных 90</w:t>
      </w:r>
      <w:r>
        <w:rPr>
          <w:rFonts w:ascii="Times New Roman" w:hAnsi="Times New Roman" w:cs="Times New Roman"/>
          <w:sz w:val="24"/>
          <w:szCs w:val="24"/>
        </w:rPr>
        <w:t>х гг., заложили фундамент для дальнейших позитивных изменений во всех отраслях жизнедеятельности нашего общества и государства, как на первый план вышли глобальные мировые угрозы: терроризм, мировой экономический кризис, развал системы международного права и прежнего мироустройства, которые плавно переросли в новый виток «холодной войны»</w:t>
      </w:r>
      <w:r w:rsidR="001D0C87">
        <w:rPr>
          <w:rFonts w:ascii="Times New Roman" w:hAnsi="Times New Roman" w:cs="Times New Roman"/>
          <w:sz w:val="24"/>
          <w:szCs w:val="24"/>
        </w:rPr>
        <w:t>. Понятие, до недавнего времени забытое, прочно вернулось на повестку не только мировой политики, но и жизни наших граждан. Экономические санкции, принятые против нашей страны западными государствами, были призваны изолировать Россию от внешнего мира, ослабить ее экономику, сделать прозападной ее самостоятельную внешнюю политику. Почему же мы оказались под «режимом санкций», почему оказались втянутыми в развязанную п</w:t>
      </w:r>
      <w:r w:rsidR="008B60E2">
        <w:rPr>
          <w:rFonts w:ascii="Times New Roman" w:hAnsi="Times New Roman" w:cs="Times New Roman"/>
          <w:sz w:val="24"/>
          <w:szCs w:val="24"/>
        </w:rPr>
        <w:t xml:space="preserve">ротив нас информационную войну? Вызвано ли это только лишь нашим стремлением защитить свои внешнеполитические интересы, восстановить историческую справедливость? Нет. Россия окрепла. Она поднялась с колен разрухи 90х годов. Она вновь сделала мощный рывок на пути всестороннего развития, который не раз демонстрировала в своей истории. </w:t>
      </w:r>
    </w:p>
    <w:p w:rsidR="008D66D4" w:rsidRDefault="008B60E2" w:rsidP="002C60EA">
      <w:pPr>
        <w:ind w:firstLine="709"/>
        <w:jc w:val="both"/>
        <w:rPr>
          <w:rFonts w:ascii="Times New Roman" w:hAnsi="Times New Roman" w:cs="Times New Roman"/>
          <w:sz w:val="24"/>
          <w:szCs w:val="24"/>
        </w:rPr>
      </w:pPr>
      <w:r>
        <w:rPr>
          <w:rFonts w:ascii="Times New Roman" w:hAnsi="Times New Roman" w:cs="Times New Roman"/>
          <w:sz w:val="24"/>
          <w:szCs w:val="24"/>
        </w:rPr>
        <w:t>Наша страна за четверть века продела огромный путь развития. Мы построили на развалинах СССР новое государство и общество, новую экономику и армию, новое мировоззрение и культуру. Процесс становления новой России был сложен: то мы стремглав отбрасывали и разрушали все достижения и наработки Советского Союза, безапелляционно полагаясь на опыт наших западных соседей, учивших нас как строить демократию и рыночную экономику,</w:t>
      </w:r>
      <w:r w:rsidR="007127FB">
        <w:rPr>
          <w:rFonts w:ascii="Times New Roman" w:hAnsi="Times New Roman" w:cs="Times New Roman"/>
          <w:sz w:val="24"/>
          <w:szCs w:val="24"/>
        </w:rPr>
        <w:t xml:space="preserve"> то судорожно искали свой новый, самобытный путь развития, обращая взор на Восток. Многочисленные, бесконечные реформы всех сфер нашей жизнедеятельности, далеко не всегда удачные, тому яркий пример. </w:t>
      </w:r>
      <w:r w:rsidR="00032734">
        <w:rPr>
          <w:rFonts w:ascii="Times New Roman" w:hAnsi="Times New Roman" w:cs="Times New Roman"/>
          <w:sz w:val="24"/>
          <w:szCs w:val="24"/>
        </w:rPr>
        <w:t>Но постепенно, методом проб и ошибок, наша страна, государство и общество</w:t>
      </w:r>
      <w:r w:rsidR="00282B50">
        <w:rPr>
          <w:rFonts w:ascii="Times New Roman" w:hAnsi="Times New Roman" w:cs="Times New Roman"/>
          <w:sz w:val="24"/>
          <w:szCs w:val="24"/>
        </w:rPr>
        <w:t>,</w:t>
      </w:r>
      <w:r w:rsidR="00032734">
        <w:rPr>
          <w:rFonts w:ascii="Times New Roman" w:hAnsi="Times New Roman" w:cs="Times New Roman"/>
          <w:sz w:val="24"/>
          <w:szCs w:val="24"/>
        </w:rPr>
        <w:t xml:space="preserve"> встали на правильный путь – путь развития гражданского общества и демократии, совершенствования государственного менеджмента, развития деловой активности и предпринимательства, а также человеческого капитала в самом широкой смысле этого понятия. Возродился и окреп широкий слой людей</w:t>
      </w:r>
      <w:r w:rsidR="002B5F1B">
        <w:rPr>
          <w:rFonts w:ascii="Times New Roman" w:hAnsi="Times New Roman" w:cs="Times New Roman"/>
          <w:sz w:val="24"/>
          <w:szCs w:val="24"/>
        </w:rPr>
        <w:t xml:space="preserve"> – предпринимателей, общественных деятелей, деятелей науки и искусства, да и просто обычных тружеников и всех тех, кому дорого развитие России, ее будущее. Благодаря творческому и созидательному труду этих людей начался подъем экономики России, возрождение ее культуры и науки, а развитие России из иллюзорного лозунга стало реальностью. Наше государство также начало правильно расставлять приоритеты и последовательно их придерживаться во внутренней политике, сначала «</w:t>
      </w:r>
      <w:proofErr w:type="spellStart"/>
      <w:r w:rsidR="002B5F1B">
        <w:rPr>
          <w:rFonts w:ascii="Times New Roman" w:hAnsi="Times New Roman" w:cs="Times New Roman"/>
          <w:sz w:val="24"/>
          <w:szCs w:val="24"/>
        </w:rPr>
        <w:t>равноудалив</w:t>
      </w:r>
      <w:proofErr w:type="spellEnd"/>
      <w:r w:rsidR="002B5F1B">
        <w:rPr>
          <w:rFonts w:ascii="Times New Roman" w:hAnsi="Times New Roman" w:cs="Times New Roman"/>
          <w:sz w:val="24"/>
          <w:szCs w:val="24"/>
        </w:rPr>
        <w:t xml:space="preserve">» олигархов от власти, а затем начало очистку рядов российской бюрократии от коррупционеров и взяточников, т.е. тех, кому абсолютно чуждо </w:t>
      </w:r>
      <w:r w:rsidR="008D66D4">
        <w:rPr>
          <w:rFonts w:ascii="Times New Roman" w:hAnsi="Times New Roman" w:cs="Times New Roman"/>
          <w:sz w:val="24"/>
          <w:szCs w:val="24"/>
        </w:rPr>
        <w:t>понятие «благо Родины» и которые путают свой карман с государственным</w:t>
      </w:r>
      <w:r w:rsidR="00FD02B0">
        <w:rPr>
          <w:rFonts w:ascii="Times New Roman" w:hAnsi="Times New Roman" w:cs="Times New Roman"/>
          <w:sz w:val="24"/>
          <w:szCs w:val="24"/>
        </w:rPr>
        <w:t>.</w:t>
      </w:r>
      <w:r w:rsidR="008D66D4">
        <w:rPr>
          <w:rFonts w:ascii="Times New Roman" w:hAnsi="Times New Roman" w:cs="Times New Roman"/>
          <w:sz w:val="24"/>
          <w:szCs w:val="24"/>
        </w:rPr>
        <w:t xml:space="preserve"> </w:t>
      </w:r>
    </w:p>
    <w:p w:rsidR="007E520D" w:rsidRDefault="008D66D4" w:rsidP="002C60EA">
      <w:pPr>
        <w:ind w:firstLine="709"/>
        <w:jc w:val="both"/>
        <w:rPr>
          <w:rFonts w:ascii="Times New Roman" w:hAnsi="Times New Roman" w:cs="Times New Roman"/>
          <w:sz w:val="24"/>
          <w:szCs w:val="24"/>
        </w:rPr>
      </w:pPr>
      <w:r>
        <w:rPr>
          <w:rFonts w:ascii="Times New Roman" w:hAnsi="Times New Roman" w:cs="Times New Roman"/>
          <w:sz w:val="24"/>
          <w:szCs w:val="24"/>
        </w:rPr>
        <w:t xml:space="preserve">Благодаря национальным проектам, модернизации, развитии реального сектора экономики и науки, а также стимулировании частной активности наше государство стало постепенно развиваться и двигаться вперед. Уже никому из наших западных партнеров не придет в голову назвать нас страной «третьего мира» с тоталитарным режимом. Наши успехи в сфере партийного строительства, </w:t>
      </w:r>
      <w:r w:rsidR="008F6C3B">
        <w:rPr>
          <w:rFonts w:ascii="Times New Roman" w:hAnsi="Times New Roman" w:cs="Times New Roman"/>
          <w:sz w:val="24"/>
          <w:szCs w:val="24"/>
        </w:rPr>
        <w:t>развитии</w:t>
      </w:r>
      <w:r>
        <w:rPr>
          <w:rFonts w:ascii="Times New Roman" w:hAnsi="Times New Roman" w:cs="Times New Roman"/>
          <w:sz w:val="24"/>
          <w:szCs w:val="24"/>
        </w:rPr>
        <w:t xml:space="preserve"> некоммерческих организаций и гражданского участия очевидны. Очевидны наши успехи </w:t>
      </w:r>
      <w:r w:rsidR="008F6C3B">
        <w:rPr>
          <w:rFonts w:ascii="Times New Roman" w:hAnsi="Times New Roman" w:cs="Times New Roman"/>
          <w:sz w:val="24"/>
          <w:szCs w:val="24"/>
        </w:rPr>
        <w:t xml:space="preserve">и </w:t>
      </w:r>
      <w:r>
        <w:rPr>
          <w:rFonts w:ascii="Times New Roman" w:hAnsi="Times New Roman" w:cs="Times New Roman"/>
          <w:sz w:val="24"/>
          <w:szCs w:val="24"/>
        </w:rPr>
        <w:t xml:space="preserve">в оборонно-промышленном комплексе, сельском хозяйстве, промышленности и инновациях. Однако, принимая во внимание все это, мы не можем забывать и о проблемах: </w:t>
      </w:r>
      <w:r w:rsidR="007E520D">
        <w:rPr>
          <w:rFonts w:ascii="Times New Roman" w:hAnsi="Times New Roman" w:cs="Times New Roman"/>
          <w:sz w:val="24"/>
          <w:szCs w:val="24"/>
        </w:rPr>
        <w:t xml:space="preserve">высокой </w:t>
      </w:r>
      <w:r w:rsidR="008F6C3B">
        <w:rPr>
          <w:rFonts w:ascii="Times New Roman" w:hAnsi="Times New Roman" w:cs="Times New Roman"/>
          <w:sz w:val="24"/>
          <w:szCs w:val="24"/>
        </w:rPr>
        <w:t>зависимости</w:t>
      </w:r>
      <w:r>
        <w:rPr>
          <w:rFonts w:ascii="Times New Roman" w:hAnsi="Times New Roman" w:cs="Times New Roman"/>
          <w:sz w:val="24"/>
          <w:szCs w:val="24"/>
        </w:rPr>
        <w:t xml:space="preserve"> экономики от импорта и сырьевого сектора, низком уровне жизни многих наших сограждан, </w:t>
      </w:r>
      <w:r w:rsidR="00A95F8E">
        <w:rPr>
          <w:rFonts w:ascii="Times New Roman" w:hAnsi="Times New Roman" w:cs="Times New Roman"/>
          <w:sz w:val="24"/>
          <w:szCs w:val="24"/>
        </w:rPr>
        <w:t>коррупции и недостаточном эффективном государственном и муниципальном менеджменте в ряде секторов</w:t>
      </w:r>
      <w:r w:rsidR="008F6C3B">
        <w:rPr>
          <w:rFonts w:ascii="Times New Roman" w:hAnsi="Times New Roman" w:cs="Times New Roman"/>
          <w:sz w:val="24"/>
          <w:szCs w:val="24"/>
        </w:rPr>
        <w:t xml:space="preserve"> жизнедеятельности</w:t>
      </w:r>
      <w:r w:rsidR="00A95F8E">
        <w:rPr>
          <w:rFonts w:ascii="Times New Roman" w:hAnsi="Times New Roman" w:cs="Times New Roman"/>
          <w:sz w:val="24"/>
          <w:szCs w:val="24"/>
        </w:rPr>
        <w:t xml:space="preserve">, недостаточной гражданской активности граждан в решении социально-экономических вопросов, особенно местного значения и многое другое. Экономические санкции не только вновь обострили данные проблемы, но и указали точки </w:t>
      </w:r>
      <w:r w:rsidR="00A95F8E">
        <w:rPr>
          <w:rFonts w:ascii="Times New Roman" w:hAnsi="Times New Roman" w:cs="Times New Roman"/>
          <w:sz w:val="24"/>
          <w:szCs w:val="24"/>
        </w:rPr>
        <w:lastRenderedPageBreak/>
        <w:t xml:space="preserve">роста, подталкивают нас к самостоятельному развитию всех отраслей нашей экономики, науки, армии без упования на то, что «заграница нам поможет». </w:t>
      </w:r>
    </w:p>
    <w:p w:rsidR="006E350F" w:rsidRDefault="007E520D" w:rsidP="002C60EA">
      <w:pPr>
        <w:ind w:firstLine="709"/>
        <w:jc w:val="both"/>
        <w:rPr>
          <w:rFonts w:ascii="Times New Roman" w:hAnsi="Times New Roman" w:cs="Times New Roman"/>
          <w:sz w:val="24"/>
          <w:szCs w:val="24"/>
        </w:rPr>
      </w:pPr>
      <w:r>
        <w:rPr>
          <w:rFonts w:ascii="Times New Roman" w:hAnsi="Times New Roman" w:cs="Times New Roman"/>
          <w:sz w:val="24"/>
          <w:szCs w:val="24"/>
        </w:rPr>
        <w:t>Партия «Гражданская сила», считает, что в</w:t>
      </w:r>
      <w:r w:rsidR="00A95F8E">
        <w:rPr>
          <w:rFonts w:ascii="Times New Roman" w:hAnsi="Times New Roman" w:cs="Times New Roman"/>
          <w:sz w:val="24"/>
          <w:szCs w:val="24"/>
        </w:rPr>
        <w:t xml:space="preserve"> это судьбоносное время государство и общество должны объединить свои усилия на благо развития Отечества, государственная поддержка должна дойти не только для тех, кто нуждается в социальной защите, но и </w:t>
      </w:r>
      <w:r w:rsidR="008F6C3B">
        <w:rPr>
          <w:rFonts w:ascii="Times New Roman" w:hAnsi="Times New Roman" w:cs="Times New Roman"/>
          <w:sz w:val="24"/>
          <w:szCs w:val="24"/>
        </w:rPr>
        <w:t>до</w:t>
      </w:r>
      <w:r w:rsidR="00A95F8E">
        <w:rPr>
          <w:rFonts w:ascii="Times New Roman" w:hAnsi="Times New Roman" w:cs="Times New Roman"/>
          <w:sz w:val="24"/>
          <w:szCs w:val="24"/>
        </w:rPr>
        <w:t xml:space="preserve"> тех, кто активен и готов, и трудиться на благо и процветание нашей страны. </w:t>
      </w:r>
      <w:r>
        <w:rPr>
          <w:rFonts w:ascii="Times New Roman" w:hAnsi="Times New Roman" w:cs="Times New Roman"/>
          <w:sz w:val="24"/>
          <w:szCs w:val="24"/>
        </w:rPr>
        <w:t xml:space="preserve">Наша партия готова помочь стране реализовать новые возможности и огромный потенциал нашей Родины. Для этого у нас есть всё: и программа действий, и активная и профессиональная команда, и воля к достижению успеха в развитии России.  </w:t>
      </w:r>
      <w:r w:rsidR="00A95F8E">
        <w:rPr>
          <w:rFonts w:ascii="Times New Roman" w:hAnsi="Times New Roman" w:cs="Times New Roman"/>
          <w:sz w:val="24"/>
          <w:szCs w:val="24"/>
        </w:rPr>
        <w:t xml:space="preserve">   </w:t>
      </w:r>
      <w:r w:rsidR="008D66D4">
        <w:rPr>
          <w:rFonts w:ascii="Times New Roman" w:hAnsi="Times New Roman" w:cs="Times New Roman"/>
          <w:sz w:val="24"/>
          <w:szCs w:val="24"/>
        </w:rPr>
        <w:t xml:space="preserve"> </w:t>
      </w:r>
    </w:p>
    <w:p w:rsidR="006E350F" w:rsidRDefault="006E350F" w:rsidP="001B2E46">
      <w:pPr>
        <w:pStyle w:val="1"/>
      </w:pPr>
      <w:bookmarkStart w:id="2" w:name="_Toc455326972"/>
      <w:r w:rsidRPr="007377A2">
        <w:t>2. Идеология «Гражданской силы» - идеология успеха страны</w:t>
      </w:r>
      <w:r>
        <w:t>.</w:t>
      </w:r>
      <w:bookmarkEnd w:id="2"/>
    </w:p>
    <w:p w:rsidR="00A24D56" w:rsidRDefault="006E350F"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Партия «Гражданская сила» объединяет в своем составе людей, </w:t>
      </w:r>
      <w:r w:rsidR="00A24D56">
        <w:rPr>
          <w:rFonts w:ascii="Times New Roman" w:hAnsi="Times New Roman" w:cs="Times New Roman"/>
          <w:sz w:val="24"/>
          <w:szCs w:val="24"/>
        </w:rPr>
        <w:t>чей созидательный труд в различных сферах нашего общества приносит ежедневную и ежечасную пользу нашей стране. Поэтому мы считаем, что наша программа, ее реализация, позволит нашей стране занять достойное место на мировой арене, а нашим гражданам обеспечит благосостояние и комфортное проживание на территории нашей необъятной Родины. Мы выступаем за:</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демократическое государство и развитое гражданское общество</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реальный федерализм и многопартийность</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светское правовое государство</w:t>
      </w:r>
      <w:r w:rsidR="001F7CDF">
        <w:rPr>
          <w:rFonts w:ascii="Times New Roman" w:hAnsi="Times New Roman" w:cs="Times New Roman"/>
          <w:sz w:val="24"/>
          <w:szCs w:val="24"/>
        </w:rPr>
        <w:t>,</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 xml:space="preserve">сотрудничество России с </w:t>
      </w:r>
      <w:r w:rsidR="0074708F">
        <w:rPr>
          <w:rFonts w:ascii="Times New Roman" w:hAnsi="Times New Roman" w:cs="Times New Roman"/>
          <w:sz w:val="24"/>
          <w:szCs w:val="24"/>
        </w:rPr>
        <w:t>западными и восточными партнерами</w:t>
      </w:r>
      <w:r w:rsidRPr="001F7CDF">
        <w:rPr>
          <w:rFonts w:ascii="Times New Roman" w:hAnsi="Times New Roman" w:cs="Times New Roman"/>
          <w:sz w:val="24"/>
          <w:szCs w:val="24"/>
        </w:rPr>
        <w:t xml:space="preserve"> на равноправной основе</w:t>
      </w:r>
      <w:r w:rsidR="001F7CDF">
        <w:rPr>
          <w:rFonts w:ascii="Times New Roman" w:hAnsi="Times New Roman" w:cs="Times New Roman"/>
          <w:sz w:val="24"/>
          <w:szCs w:val="24"/>
        </w:rPr>
        <w:t>,</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обеспечение гражданских прав и свобод</w:t>
      </w:r>
      <w:r w:rsidR="001F7CDF">
        <w:rPr>
          <w:rFonts w:ascii="Times New Roman" w:hAnsi="Times New Roman" w:cs="Times New Roman"/>
          <w:sz w:val="24"/>
          <w:szCs w:val="24"/>
        </w:rPr>
        <w:t>,</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ответственную перед гражданским обществом власть</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независимую судебную власть</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адекватный уровень налогов и социальных расходов</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незыблемость и гарантию прав частной собственности</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влиятельный и профессиональный средний класс</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свободу слова и независимые СМИ</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прагматичную и жесткую миграционную политику</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качественное образование и здравоохранение</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1F7CDF"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сбалансированные межбюджетные отношения между федеральным центром и регионами</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Pr="001F7CDF"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обеспечение финансовых гарантий реализации полномочий органов местного самоуправления</w:t>
      </w:r>
      <w:r w:rsidR="001F7CDF">
        <w:rPr>
          <w:rFonts w:ascii="Times New Roman" w:hAnsi="Times New Roman" w:cs="Times New Roman"/>
          <w:sz w:val="24"/>
          <w:szCs w:val="24"/>
        </w:rPr>
        <w:t>,</w:t>
      </w:r>
      <w:r w:rsidRPr="001F7CDF">
        <w:rPr>
          <w:rFonts w:ascii="Times New Roman" w:hAnsi="Times New Roman" w:cs="Times New Roman"/>
          <w:sz w:val="24"/>
          <w:szCs w:val="24"/>
        </w:rPr>
        <w:t xml:space="preserve"> </w:t>
      </w:r>
    </w:p>
    <w:p w:rsidR="00A24D56" w:rsidRDefault="00A24D56" w:rsidP="00860FF5">
      <w:pPr>
        <w:pStyle w:val="a3"/>
        <w:numPr>
          <w:ilvl w:val="0"/>
          <w:numId w:val="2"/>
        </w:numPr>
        <w:ind w:firstLine="709"/>
        <w:jc w:val="both"/>
        <w:rPr>
          <w:rFonts w:ascii="Times New Roman" w:hAnsi="Times New Roman" w:cs="Times New Roman"/>
          <w:sz w:val="24"/>
          <w:szCs w:val="24"/>
        </w:rPr>
      </w:pPr>
      <w:r w:rsidRPr="001F7CDF">
        <w:rPr>
          <w:rFonts w:ascii="Times New Roman" w:hAnsi="Times New Roman" w:cs="Times New Roman"/>
          <w:sz w:val="24"/>
          <w:szCs w:val="24"/>
        </w:rPr>
        <w:t>сильное и влиятельное на международной арене государство.</w:t>
      </w:r>
    </w:p>
    <w:p w:rsidR="001F7CDF" w:rsidRDefault="001F7CDF"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Мы полагаем, что демократия, ее развитие и укрепление ее фундаментальных основ, есть  ключ к всеобщему благосостоянию в нашей стране. При демократии исключены притеснения по каким-либо признакам, гарантированы права и свободы граждан. Государство стоит на охране интересов граждан, но не вмешивается в их жизнь, не препятствует развитию частной инициативы. При демократическом режиме граждане могут оказывать влияние на политику государства как общегосударственном, так и на местном уровне, влиять на принятие политических решений посредством установленных законом процедур. Верховенство закона и права обеспечивает стабильное и гармоничное развитие общества, порядок в нем, а также защиту не только социума в целом, но и каждого человека в отдельности. </w:t>
      </w:r>
    </w:p>
    <w:p w:rsidR="0057441C" w:rsidRDefault="001F7CDF"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Демократия </w:t>
      </w:r>
      <w:r w:rsidR="006036B9">
        <w:rPr>
          <w:rFonts w:ascii="Times New Roman" w:hAnsi="Times New Roman" w:cs="Times New Roman"/>
          <w:sz w:val="24"/>
          <w:szCs w:val="24"/>
        </w:rPr>
        <w:t xml:space="preserve"> - это тот политико-правовой режим, который в долгосрочной перспективе может обеспечить социально-экономическое процветание общества. История доказывает, что авторитарные режимы могут лишь на небольшой период времени обеспечить концентрацию ресурсов и сделать рывок вперед. Дальше эффективность </w:t>
      </w:r>
      <w:r w:rsidR="006036B9">
        <w:rPr>
          <w:rFonts w:ascii="Times New Roman" w:hAnsi="Times New Roman" w:cs="Times New Roman"/>
          <w:sz w:val="24"/>
          <w:szCs w:val="24"/>
        </w:rPr>
        <w:lastRenderedPageBreak/>
        <w:t xml:space="preserve">государственного диктата снижается и сменяется упадком. Упадок вызван тем, что государство излишней </w:t>
      </w:r>
      <w:proofErr w:type="spellStart"/>
      <w:r w:rsidR="006036B9">
        <w:rPr>
          <w:rFonts w:ascii="Times New Roman" w:hAnsi="Times New Roman" w:cs="Times New Roman"/>
          <w:sz w:val="24"/>
          <w:szCs w:val="24"/>
        </w:rPr>
        <w:t>зарегулированностью</w:t>
      </w:r>
      <w:proofErr w:type="spellEnd"/>
      <w:r w:rsidR="006036B9">
        <w:rPr>
          <w:rFonts w:ascii="Times New Roman" w:hAnsi="Times New Roman" w:cs="Times New Roman"/>
          <w:sz w:val="24"/>
          <w:szCs w:val="24"/>
        </w:rPr>
        <w:t xml:space="preserve"> экономики и неусыпным контролем за гражданами сводит частную инициативу к нулю, катастрофически снижает личную заинтересованность, а отсутствие обратной связи не дает государственной машине адекватно приспосабливаться к возникающим изменения в социально-экономической сфере. Поэтому мы уверены, что вмешательство государство в экономическую сферу должно быть минимальным. Оно должно обеспечивать и защищать права и свободы граждан, осуществлять общее регулирование и администрирование, </w:t>
      </w:r>
      <w:r w:rsidR="00CB5848">
        <w:rPr>
          <w:rFonts w:ascii="Times New Roman" w:hAnsi="Times New Roman" w:cs="Times New Roman"/>
          <w:sz w:val="24"/>
          <w:szCs w:val="24"/>
        </w:rPr>
        <w:t>чтобы</w:t>
      </w:r>
      <w:r w:rsidR="006036B9">
        <w:rPr>
          <w:rFonts w:ascii="Times New Roman" w:hAnsi="Times New Roman" w:cs="Times New Roman"/>
          <w:sz w:val="24"/>
          <w:szCs w:val="24"/>
        </w:rPr>
        <w:t xml:space="preserve"> сгладить острые углы свободной рыночной экономии</w:t>
      </w:r>
      <w:r w:rsidR="00CB5848">
        <w:rPr>
          <w:rFonts w:ascii="Times New Roman" w:hAnsi="Times New Roman" w:cs="Times New Roman"/>
          <w:sz w:val="24"/>
          <w:szCs w:val="24"/>
        </w:rPr>
        <w:t xml:space="preserve">, устранить негативные явления и дисбалансы, мешающие нормально развитию отечественной экономики. Чиновники должны не возводить административные барьеры для ведения бизнеса и развития общественной инициативы, а всячески способствовать созидательному труду и творчеству наших граждан. Тем более, что сами чиновники существую за счет налогов, которые мы платим государству. В данном контексте «чиновник – слуга народа», хоть и устарело, но никоим образом не утратило актуальности. </w:t>
      </w:r>
    </w:p>
    <w:p w:rsidR="001F7CDF" w:rsidRPr="001F7CDF" w:rsidRDefault="00CB5848"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избрания в Государственную Думу РФ, мы непременно займемся совершенствованием законодательной базы в части снижения давления на бизнес, устранения возможностей для использования норм права в коррупционных схемах, с использованием средств парламентского контроля будем следить за исполнением уже имеющихся законов, за их эффективностью, особенно тех, которые обеспечивают гарантию прав и свобод граждан. </w:t>
      </w:r>
      <w:r w:rsidR="007377A2">
        <w:rPr>
          <w:rFonts w:ascii="Times New Roman" w:hAnsi="Times New Roman" w:cs="Times New Roman"/>
          <w:sz w:val="24"/>
          <w:szCs w:val="24"/>
        </w:rPr>
        <w:t xml:space="preserve">Разумеется, предстоит и непростая законотворческая работа для воплощения всех вышеуказанных пунктов нашей программы в жизнь. Однако при консолидации всех здоровых сил нашего общества, знаний и умений каждого из нас, мы сможет кардинально улучшить жизнь каждого человека в нашей стране.   </w:t>
      </w:r>
      <w:r>
        <w:rPr>
          <w:rFonts w:ascii="Times New Roman" w:hAnsi="Times New Roman" w:cs="Times New Roman"/>
          <w:sz w:val="24"/>
          <w:szCs w:val="24"/>
        </w:rPr>
        <w:t xml:space="preserve">   </w:t>
      </w:r>
      <w:r w:rsidR="006036B9">
        <w:rPr>
          <w:rFonts w:ascii="Times New Roman" w:hAnsi="Times New Roman" w:cs="Times New Roman"/>
          <w:sz w:val="24"/>
          <w:szCs w:val="24"/>
        </w:rPr>
        <w:t xml:space="preserve">    </w:t>
      </w:r>
      <w:r w:rsidR="001F7CDF">
        <w:rPr>
          <w:rFonts w:ascii="Times New Roman" w:hAnsi="Times New Roman" w:cs="Times New Roman"/>
          <w:sz w:val="24"/>
          <w:szCs w:val="24"/>
        </w:rPr>
        <w:t xml:space="preserve">  </w:t>
      </w:r>
    </w:p>
    <w:p w:rsidR="0061255B" w:rsidRDefault="0061255B" w:rsidP="001B2E46">
      <w:pPr>
        <w:pStyle w:val="1"/>
      </w:pPr>
      <w:bookmarkStart w:id="3" w:name="_Toc455326973"/>
      <w:r>
        <w:t>3. Объединение ради развития.</w:t>
      </w:r>
      <w:bookmarkEnd w:id="3"/>
    </w:p>
    <w:p w:rsidR="0057441C" w:rsidRDefault="0061255B" w:rsidP="00860FF5">
      <w:pPr>
        <w:ind w:firstLine="709"/>
        <w:jc w:val="both"/>
        <w:rPr>
          <w:rFonts w:ascii="Times New Roman" w:hAnsi="Times New Roman" w:cs="Times New Roman"/>
          <w:sz w:val="24"/>
          <w:szCs w:val="24"/>
        </w:rPr>
      </w:pPr>
      <w:r w:rsidRPr="0061255B">
        <w:rPr>
          <w:rFonts w:ascii="Times New Roman" w:hAnsi="Times New Roman" w:cs="Times New Roman"/>
          <w:sz w:val="24"/>
          <w:szCs w:val="24"/>
        </w:rPr>
        <w:t xml:space="preserve">Партия «Гражданская сила» - это партия </w:t>
      </w:r>
      <w:r>
        <w:rPr>
          <w:rFonts w:ascii="Times New Roman" w:hAnsi="Times New Roman" w:cs="Times New Roman"/>
          <w:sz w:val="24"/>
          <w:szCs w:val="24"/>
          <w:lang w:val="en-US"/>
        </w:rPr>
        <w:t>XXI</w:t>
      </w:r>
      <w:r>
        <w:rPr>
          <w:rFonts w:ascii="Times New Roman" w:hAnsi="Times New Roman" w:cs="Times New Roman"/>
          <w:sz w:val="24"/>
          <w:szCs w:val="24"/>
        </w:rPr>
        <w:t xml:space="preserve"> века, века, когда идеологические противоречия ушли в прошлое, а на первый план вышло стремление работать на благо общества и людей, его составляющих. История показывает, что идеологические споры и догмы мешают поиску истины, а социальные и иные различия – объединению людей. Поэтому наша партия собрала под своим крылом людей различного социального статуса и образования, мировоззрения и возраста, профессиональной принадлежности и национальности. Этих разных людей объединяет только одно – они работали и продолжают работать на благо нашей Родины </w:t>
      </w:r>
      <w:r w:rsidR="00012381">
        <w:rPr>
          <w:rFonts w:ascii="Times New Roman" w:hAnsi="Times New Roman" w:cs="Times New Roman"/>
          <w:sz w:val="24"/>
          <w:szCs w:val="24"/>
        </w:rPr>
        <w:t xml:space="preserve">в разных отраслях экономики и культуры в самых разных уголках нашей необъятной страны. О них не все знают, о них не все слышали, ибо им некогда заявлять о себе на модных презентациях и реалити-шоу. Каждый из них каждый день работает на свое благо, благо своих близких и окружающих его людей, своей активностью меняет этот мир к лучшему сейчас, когда так много несправедливости, зла и </w:t>
      </w:r>
      <w:r w:rsidR="008266E7">
        <w:rPr>
          <w:rFonts w:ascii="Times New Roman" w:hAnsi="Times New Roman" w:cs="Times New Roman"/>
          <w:sz w:val="24"/>
          <w:szCs w:val="24"/>
        </w:rPr>
        <w:t>невзгод</w:t>
      </w:r>
      <w:r w:rsidR="00012381">
        <w:rPr>
          <w:rFonts w:ascii="Times New Roman" w:hAnsi="Times New Roman" w:cs="Times New Roman"/>
          <w:sz w:val="24"/>
          <w:szCs w:val="24"/>
        </w:rPr>
        <w:t xml:space="preserve"> во всем мире. Все эти люди, граждане нашей страны, придерживающиеся различных политических взглядов и убеждений, нашли в себе силы объединиться, объединить свои жизненный опыт и знания, активность и целеустремленность для развития нашей страны, для борьбы с проблемами, внутренними и внешними вызовами. </w:t>
      </w:r>
    </w:p>
    <w:p w:rsidR="0061255B" w:rsidRPr="0061255B" w:rsidRDefault="00012381"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Мы верим, что </w:t>
      </w:r>
      <w:r w:rsidR="008266E7">
        <w:rPr>
          <w:rFonts w:ascii="Times New Roman" w:hAnsi="Times New Roman" w:cs="Times New Roman"/>
          <w:sz w:val="24"/>
          <w:szCs w:val="24"/>
        </w:rPr>
        <w:t xml:space="preserve">вместе </w:t>
      </w:r>
      <w:r>
        <w:rPr>
          <w:rFonts w:ascii="Times New Roman" w:hAnsi="Times New Roman" w:cs="Times New Roman"/>
          <w:sz w:val="24"/>
          <w:szCs w:val="24"/>
        </w:rPr>
        <w:t xml:space="preserve">мы сможем дать новый толчок поступательному развитию нашей прекрасной и богатой </w:t>
      </w:r>
      <w:r w:rsidR="008266E7">
        <w:rPr>
          <w:rFonts w:ascii="Times New Roman" w:hAnsi="Times New Roman" w:cs="Times New Roman"/>
          <w:sz w:val="24"/>
          <w:szCs w:val="24"/>
        </w:rPr>
        <w:t xml:space="preserve">страны, помочь преодолеть ей все трудности и препятствия на этом пути. </w:t>
      </w:r>
      <w:r w:rsidR="007633A8">
        <w:rPr>
          <w:rFonts w:ascii="Times New Roman" w:hAnsi="Times New Roman" w:cs="Times New Roman"/>
          <w:sz w:val="24"/>
          <w:szCs w:val="24"/>
        </w:rPr>
        <w:t>Присоединяйтесь к нам, сделайте вклад в свое светлое будущее!</w:t>
      </w:r>
    </w:p>
    <w:p w:rsidR="00860FF5" w:rsidRDefault="0061255B" w:rsidP="001B2E46">
      <w:pPr>
        <w:pStyle w:val="1"/>
        <w:rPr>
          <w:rFonts w:cs="Times New Roman"/>
          <w:szCs w:val="24"/>
        </w:rPr>
      </w:pPr>
      <w:bookmarkStart w:id="4" w:name="_Toc455326974"/>
      <w:r>
        <w:lastRenderedPageBreak/>
        <w:t>4</w:t>
      </w:r>
      <w:r w:rsidR="0012106F" w:rsidRPr="0012106F">
        <w:t xml:space="preserve">. Политической системе – </w:t>
      </w:r>
      <w:r w:rsidR="00EF34AF">
        <w:t>диалог государства и общества</w:t>
      </w:r>
      <w:r w:rsidR="00591516">
        <w:t>!</w:t>
      </w:r>
      <w:bookmarkEnd w:id="4"/>
    </w:p>
    <w:p w:rsidR="00EF34AF" w:rsidRDefault="00EF34AF" w:rsidP="00860FF5">
      <w:pPr>
        <w:ind w:firstLine="709"/>
        <w:jc w:val="both"/>
        <w:rPr>
          <w:rFonts w:ascii="Times New Roman" w:hAnsi="Times New Roman" w:cs="Times New Roman"/>
          <w:sz w:val="24"/>
          <w:szCs w:val="24"/>
        </w:rPr>
      </w:pPr>
      <w:r>
        <w:rPr>
          <w:rFonts w:ascii="Times New Roman" w:hAnsi="Times New Roman" w:cs="Times New Roman"/>
          <w:sz w:val="24"/>
          <w:szCs w:val="24"/>
        </w:rPr>
        <w:t>Партия «Гражданская сила» являясь конструктивной политической силой, не подвергает сомнению основы политико-правого устройства нашей страны, а выступает за совершенствование политико-правовых механизмов государственного управления, нормотворчества</w:t>
      </w:r>
      <w:r w:rsidR="00591516">
        <w:rPr>
          <w:rFonts w:ascii="Times New Roman" w:hAnsi="Times New Roman" w:cs="Times New Roman"/>
          <w:sz w:val="24"/>
          <w:szCs w:val="24"/>
        </w:rPr>
        <w:t xml:space="preserve"> и</w:t>
      </w:r>
      <w:r>
        <w:rPr>
          <w:rFonts w:ascii="Times New Roman" w:hAnsi="Times New Roman" w:cs="Times New Roman"/>
          <w:sz w:val="24"/>
          <w:szCs w:val="24"/>
        </w:rPr>
        <w:t xml:space="preserve"> приняти</w:t>
      </w:r>
      <w:r w:rsidR="00591516">
        <w:rPr>
          <w:rFonts w:ascii="Times New Roman" w:hAnsi="Times New Roman" w:cs="Times New Roman"/>
          <w:sz w:val="24"/>
          <w:szCs w:val="24"/>
        </w:rPr>
        <w:t>я</w:t>
      </w:r>
      <w:r>
        <w:rPr>
          <w:rFonts w:ascii="Times New Roman" w:hAnsi="Times New Roman" w:cs="Times New Roman"/>
          <w:sz w:val="24"/>
          <w:szCs w:val="24"/>
        </w:rPr>
        <w:t xml:space="preserve"> полити</w:t>
      </w:r>
      <w:r w:rsidR="00591516">
        <w:rPr>
          <w:rFonts w:ascii="Times New Roman" w:hAnsi="Times New Roman" w:cs="Times New Roman"/>
          <w:sz w:val="24"/>
          <w:szCs w:val="24"/>
        </w:rPr>
        <w:t>ческих и государственных решений</w:t>
      </w:r>
      <w:r>
        <w:rPr>
          <w:rFonts w:ascii="Times New Roman" w:hAnsi="Times New Roman" w:cs="Times New Roman"/>
          <w:sz w:val="24"/>
          <w:szCs w:val="24"/>
        </w:rPr>
        <w:t>, а также за расширение гражданского участия населения в государственных и местных делах</w:t>
      </w:r>
      <w:r w:rsidR="007669B9">
        <w:rPr>
          <w:rFonts w:ascii="Times New Roman" w:hAnsi="Times New Roman" w:cs="Times New Roman"/>
          <w:sz w:val="24"/>
          <w:szCs w:val="24"/>
        </w:rPr>
        <w:t>, реальной возможности контролировать деятельность органов власти различных уровней.</w:t>
      </w:r>
    </w:p>
    <w:p w:rsidR="00C7133F" w:rsidRDefault="00EF34AF"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w:t>
      </w:r>
      <w:r w:rsidR="00C7133F">
        <w:rPr>
          <w:rFonts w:ascii="Times New Roman" w:hAnsi="Times New Roman" w:cs="Times New Roman"/>
          <w:sz w:val="24"/>
          <w:szCs w:val="24"/>
        </w:rPr>
        <w:t>в сфере нормотворчества партия «Гражданская сила» выступает за тесное взаимодействие депутатов, с одной стороны, с экспертным сообществом, с другой стороны, с населением нашей страны или лиц, которых напрямую касается принятие того или иного нормативного акта. Это необходимо для предотвращения выхода в свет «сырых» законов и распространяется на все уровни законодательных собраний нашей страны.</w:t>
      </w:r>
    </w:p>
    <w:p w:rsidR="001728EE" w:rsidRDefault="001728EE"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этого, необходимо </w:t>
      </w:r>
      <w:r w:rsidR="00C7133F">
        <w:rPr>
          <w:rFonts w:ascii="Times New Roman" w:hAnsi="Times New Roman" w:cs="Times New Roman"/>
          <w:sz w:val="24"/>
          <w:szCs w:val="24"/>
        </w:rPr>
        <w:t xml:space="preserve"> повышение ответственности депутатов заксобраний всех уровней, особенно, членов Государственной Думы. Депутат – это такой же работник, как и все остальные трудящиеся нашей страны. Небрежная работа с жителями своего округа, неподобающее поведение на заседаниях парламента страны, а то и игнорирование </w:t>
      </w:r>
      <w:r w:rsidR="00887E51">
        <w:rPr>
          <w:rFonts w:ascii="Times New Roman" w:hAnsi="Times New Roman" w:cs="Times New Roman"/>
          <w:sz w:val="24"/>
          <w:szCs w:val="24"/>
        </w:rPr>
        <w:t>таковых</w:t>
      </w:r>
      <w:r w:rsidR="00C7133F">
        <w:rPr>
          <w:rFonts w:ascii="Times New Roman" w:hAnsi="Times New Roman" w:cs="Times New Roman"/>
          <w:sz w:val="24"/>
          <w:szCs w:val="24"/>
        </w:rPr>
        <w:t xml:space="preserve"> должно жестко пресекаться, как партией, членом которой является конкретный депутат, так и самой нижней палатой парламента.  </w:t>
      </w:r>
    </w:p>
    <w:p w:rsidR="00EA1D66" w:rsidRDefault="001728EE"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В-вторых, в сфере организации государственного управления наша партия выступает за эффективную децентрализацию. На местном уровне это выражается в финансовой независимости муниципалитетов, избираемости органов муниципальной власти, широкого гражданского участия населения в решение вопросов местного значения. На региональном уровне – это выражается в стопроцентном обеспечении регионов средствами </w:t>
      </w:r>
      <w:r w:rsidR="00994FF3">
        <w:rPr>
          <w:rFonts w:ascii="Times New Roman" w:hAnsi="Times New Roman" w:cs="Times New Roman"/>
          <w:sz w:val="24"/>
          <w:szCs w:val="24"/>
        </w:rPr>
        <w:t xml:space="preserve">(источниками поступления средств) </w:t>
      </w:r>
      <w:r>
        <w:rPr>
          <w:rFonts w:ascii="Times New Roman" w:hAnsi="Times New Roman" w:cs="Times New Roman"/>
          <w:sz w:val="24"/>
          <w:szCs w:val="24"/>
        </w:rPr>
        <w:t>на обеспечение своих функций, в т.ч. и п</w:t>
      </w:r>
      <w:r w:rsidR="008A1181">
        <w:rPr>
          <w:rFonts w:ascii="Times New Roman" w:hAnsi="Times New Roman" w:cs="Times New Roman"/>
          <w:sz w:val="24"/>
          <w:szCs w:val="24"/>
        </w:rPr>
        <w:t>е</w:t>
      </w:r>
      <w:r>
        <w:rPr>
          <w:rFonts w:ascii="Times New Roman" w:hAnsi="Times New Roman" w:cs="Times New Roman"/>
          <w:sz w:val="24"/>
          <w:szCs w:val="24"/>
        </w:rPr>
        <w:t>реданных федеральным центром.</w:t>
      </w:r>
      <w:r w:rsidR="008A1181">
        <w:rPr>
          <w:rFonts w:ascii="Times New Roman" w:hAnsi="Times New Roman" w:cs="Times New Roman"/>
          <w:sz w:val="24"/>
          <w:szCs w:val="24"/>
        </w:rPr>
        <w:t xml:space="preserve"> На общегосударственном уровне это выражается в создании системы кооперативного сотрудничества, где одной стороны, федеральный центр снимает все излишние бюрократические барьеры во взаимоотношениях «Центр-регионы», не мешая деловой активности самих регионов, а с другой стороны, оказывает поддержку тем субъектам федерации, по экономике которых экономические санкции ударили больнее всего. </w:t>
      </w:r>
      <w:r w:rsidR="00BC611C">
        <w:rPr>
          <w:rFonts w:ascii="Times New Roman" w:hAnsi="Times New Roman" w:cs="Times New Roman"/>
          <w:sz w:val="24"/>
          <w:szCs w:val="24"/>
        </w:rPr>
        <w:t xml:space="preserve">В современных быстроменяющихся социально-экономических условиях концентрация большинства полномочий в руках федерального центра избыточна и неэффективна. Регионы и муниципалитеты в этом отношении более гибкие структуры и оперативнее могут реагировать на возникающие вызовы. </w:t>
      </w:r>
    </w:p>
    <w:p w:rsidR="00EA1D66" w:rsidRDefault="00EA1D66"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Совет Федерации должен повысить свою роль в нормотворческом процессе. Для этого Конституцией страны предусмотрены все необходимые рычаги. В частности, верхняя палата парламента может стать хорошим связующим звеном в процессе взаимодействия Центра и регионов, выявления проблем конкретных регионов и выработки решений по их устранению.  </w:t>
      </w:r>
    </w:p>
    <w:p w:rsidR="00EA1D66" w:rsidRDefault="00EA1D66" w:rsidP="00860FF5">
      <w:pPr>
        <w:ind w:firstLine="709"/>
        <w:jc w:val="both"/>
        <w:rPr>
          <w:rFonts w:ascii="Times New Roman" w:hAnsi="Times New Roman" w:cs="Times New Roman"/>
          <w:sz w:val="24"/>
          <w:szCs w:val="24"/>
        </w:rPr>
      </w:pPr>
      <w:r>
        <w:rPr>
          <w:rFonts w:ascii="Times New Roman" w:hAnsi="Times New Roman" w:cs="Times New Roman"/>
          <w:sz w:val="24"/>
          <w:szCs w:val="24"/>
        </w:rPr>
        <w:t>В-четвертых, необходимым является участие населения в решении государственных и муниципальных задач путем избирательного процесса, инструментов электронной демократии</w:t>
      </w:r>
      <w:r w:rsidR="00A819CA">
        <w:rPr>
          <w:rFonts w:ascii="Times New Roman" w:hAnsi="Times New Roman" w:cs="Times New Roman"/>
          <w:sz w:val="24"/>
          <w:szCs w:val="24"/>
        </w:rPr>
        <w:t xml:space="preserve"> и местного самоуправления, </w:t>
      </w:r>
      <w:r w:rsidR="00EF769E">
        <w:rPr>
          <w:rFonts w:ascii="Times New Roman" w:hAnsi="Times New Roman" w:cs="Times New Roman"/>
          <w:sz w:val="24"/>
          <w:szCs w:val="24"/>
        </w:rPr>
        <w:t xml:space="preserve">а также </w:t>
      </w:r>
      <w:r w:rsidR="00A819CA">
        <w:rPr>
          <w:rFonts w:ascii="Times New Roman" w:hAnsi="Times New Roman" w:cs="Times New Roman"/>
          <w:sz w:val="24"/>
          <w:szCs w:val="24"/>
        </w:rPr>
        <w:t xml:space="preserve">форм конструктивной гражданской активности (митинги, демонстрации, «открытые письма» и т.п.).  </w:t>
      </w:r>
      <w:r>
        <w:rPr>
          <w:rFonts w:ascii="Times New Roman" w:hAnsi="Times New Roman" w:cs="Times New Roman"/>
          <w:sz w:val="24"/>
          <w:szCs w:val="24"/>
        </w:rPr>
        <w:t xml:space="preserve">  </w:t>
      </w:r>
    </w:p>
    <w:p w:rsidR="00A819CA" w:rsidRDefault="00EA1D66"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Партия «Гражданская сила» выступает за то, что бы во власть приходило больше профессионалов, которым было бы по плечу решение как вышеобозначенных, так и иных проблем нашего государства и общества. </w:t>
      </w:r>
      <w:r w:rsidR="00EF769E">
        <w:rPr>
          <w:rFonts w:ascii="Times New Roman" w:hAnsi="Times New Roman" w:cs="Times New Roman"/>
          <w:sz w:val="24"/>
          <w:szCs w:val="24"/>
        </w:rPr>
        <w:t>Мы готовы сделать лучше жизнь нашей страны и регионов!</w:t>
      </w:r>
    </w:p>
    <w:p w:rsidR="0061255B" w:rsidRDefault="0061255B" w:rsidP="001B2E46">
      <w:pPr>
        <w:pStyle w:val="1"/>
      </w:pPr>
      <w:bookmarkStart w:id="5" w:name="_Toc455326975"/>
      <w:r>
        <w:lastRenderedPageBreak/>
        <w:t>5</w:t>
      </w:r>
      <w:r w:rsidR="00A819CA" w:rsidRPr="0061255B">
        <w:t xml:space="preserve">. </w:t>
      </w:r>
      <w:r w:rsidR="00EA1D66" w:rsidRPr="0061255B">
        <w:t xml:space="preserve"> </w:t>
      </w:r>
      <w:r w:rsidRPr="0061255B">
        <w:t>Справедливый суд – справедливое общество</w:t>
      </w:r>
      <w:r w:rsidR="00B951C1">
        <w:t>!</w:t>
      </w:r>
      <w:bookmarkEnd w:id="5"/>
    </w:p>
    <w:p w:rsidR="009C5A8E" w:rsidRDefault="00C73590"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Как мы уже говорили выше, разработка законов – это сложный и ответственный процесс, требующий знаний и опыта от законодателей, </w:t>
      </w:r>
      <w:r w:rsidR="00BC2C76">
        <w:rPr>
          <w:rFonts w:ascii="Times New Roman" w:hAnsi="Times New Roman" w:cs="Times New Roman"/>
          <w:sz w:val="24"/>
          <w:szCs w:val="24"/>
        </w:rPr>
        <w:t>умения прислушаться к экспертам и</w:t>
      </w:r>
      <w:r>
        <w:rPr>
          <w:rFonts w:ascii="Times New Roman" w:hAnsi="Times New Roman" w:cs="Times New Roman"/>
          <w:sz w:val="24"/>
          <w:szCs w:val="24"/>
        </w:rPr>
        <w:t xml:space="preserve"> учесть интересы граждан</w:t>
      </w:r>
      <w:r w:rsidR="00BC2C76">
        <w:rPr>
          <w:rFonts w:ascii="Times New Roman" w:hAnsi="Times New Roman" w:cs="Times New Roman"/>
          <w:sz w:val="24"/>
          <w:szCs w:val="24"/>
        </w:rPr>
        <w:t xml:space="preserve">, а впоследствии </w:t>
      </w:r>
      <w:r>
        <w:rPr>
          <w:rFonts w:ascii="Times New Roman" w:hAnsi="Times New Roman" w:cs="Times New Roman"/>
          <w:sz w:val="24"/>
          <w:szCs w:val="24"/>
        </w:rPr>
        <w:t xml:space="preserve">создать дееспособный нормативный акт на выходе. </w:t>
      </w:r>
      <w:r w:rsidR="00B85BE5">
        <w:rPr>
          <w:rFonts w:ascii="Times New Roman" w:hAnsi="Times New Roman" w:cs="Times New Roman"/>
          <w:sz w:val="24"/>
          <w:szCs w:val="24"/>
        </w:rPr>
        <w:t xml:space="preserve">Когда нормативно-правовой акт выходит в свет - его правоприменение контролируют правоохранительные органы. </w:t>
      </w:r>
    </w:p>
    <w:p w:rsidR="008266E7" w:rsidRDefault="00B85BE5" w:rsidP="00860FF5">
      <w:pPr>
        <w:ind w:firstLine="709"/>
        <w:jc w:val="both"/>
        <w:rPr>
          <w:rFonts w:ascii="Times New Roman" w:hAnsi="Times New Roman" w:cs="Times New Roman"/>
          <w:sz w:val="24"/>
          <w:szCs w:val="24"/>
        </w:rPr>
      </w:pPr>
      <w:r>
        <w:rPr>
          <w:rFonts w:ascii="Times New Roman" w:hAnsi="Times New Roman" w:cs="Times New Roman"/>
          <w:sz w:val="24"/>
          <w:szCs w:val="24"/>
        </w:rPr>
        <w:t>К сожалению, работа правоохранительных структур сопряжена с рядом трудностей.</w:t>
      </w:r>
      <w:r w:rsidR="00A47A86">
        <w:rPr>
          <w:rFonts w:ascii="Times New Roman" w:hAnsi="Times New Roman" w:cs="Times New Roman"/>
          <w:sz w:val="24"/>
          <w:szCs w:val="24"/>
        </w:rPr>
        <w:t xml:space="preserve"> </w:t>
      </w:r>
      <w:r w:rsidR="00EA455F">
        <w:rPr>
          <w:rFonts w:ascii="Times New Roman" w:hAnsi="Times New Roman" w:cs="Times New Roman"/>
          <w:sz w:val="24"/>
          <w:szCs w:val="24"/>
        </w:rPr>
        <w:t>Главным образом</w:t>
      </w:r>
      <w:r w:rsidR="00A47A86">
        <w:rPr>
          <w:rFonts w:ascii="Times New Roman" w:hAnsi="Times New Roman" w:cs="Times New Roman"/>
          <w:sz w:val="24"/>
          <w:szCs w:val="24"/>
        </w:rPr>
        <w:t>, это кадровая проблема, которая раскладывается на две основные проблемы: коррупция и кадровый голод. Наша партия полностью поддерживает борьбу с коррупцией во всех органах государственной и муниципальной власти</w:t>
      </w:r>
      <w:r w:rsidR="00EA455F">
        <w:rPr>
          <w:rFonts w:ascii="Times New Roman" w:hAnsi="Times New Roman" w:cs="Times New Roman"/>
          <w:sz w:val="24"/>
          <w:szCs w:val="24"/>
        </w:rPr>
        <w:t xml:space="preserve">, т.к. коррупция наносит нашей стране еще больший экономический ущерб, чем западные санкции. К борьбе с коррупцией необходимо вовлекать гражданские объединения и отдельных граждан, а их сигналы должны быть обязательными к рассмотрению соответствующими надзорными органами. В свою очередь, проблема кадров обостряется их дефицитом. В правоохранительных органах продолжаются сокращения, а действующие </w:t>
      </w:r>
      <w:r w:rsidR="008266E7">
        <w:rPr>
          <w:rFonts w:ascii="Times New Roman" w:hAnsi="Times New Roman" w:cs="Times New Roman"/>
          <w:sz w:val="24"/>
          <w:szCs w:val="24"/>
        </w:rPr>
        <w:t>сотрудники</w:t>
      </w:r>
      <w:r w:rsidR="00EA455F">
        <w:rPr>
          <w:rFonts w:ascii="Times New Roman" w:hAnsi="Times New Roman" w:cs="Times New Roman"/>
          <w:sz w:val="24"/>
          <w:szCs w:val="24"/>
        </w:rPr>
        <w:t xml:space="preserve"> не успевают справляться с возложенным на них объемом задач. </w:t>
      </w:r>
      <w:proofErr w:type="gramStart"/>
      <w:r w:rsidR="008266E7">
        <w:rPr>
          <w:rFonts w:ascii="Times New Roman" w:hAnsi="Times New Roman" w:cs="Times New Roman"/>
          <w:sz w:val="24"/>
          <w:szCs w:val="24"/>
        </w:rPr>
        <w:t xml:space="preserve">Соответственно </w:t>
      </w:r>
      <w:r w:rsidR="00EA455F">
        <w:rPr>
          <w:rFonts w:ascii="Times New Roman" w:hAnsi="Times New Roman" w:cs="Times New Roman"/>
          <w:sz w:val="24"/>
          <w:szCs w:val="24"/>
        </w:rPr>
        <w:t xml:space="preserve"> осложняется</w:t>
      </w:r>
      <w:proofErr w:type="gramEnd"/>
      <w:r w:rsidR="00EA455F">
        <w:rPr>
          <w:rFonts w:ascii="Times New Roman" w:hAnsi="Times New Roman" w:cs="Times New Roman"/>
          <w:sz w:val="24"/>
          <w:szCs w:val="24"/>
        </w:rPr>
        <w:t xml:space="preserve"> и криминогенная обстановка</w:t>
      </w:r>
      <w:r w:rsidR="008266E7">
        <w:rPr>
          <w:rFonts w:ascii="Times New Roman" w:hAnsi="Times New Roman" w:cs="Times New Roman"/>
          <w:sz w:val="24"/>
          <w:szCs w:val="24"/>
        </w:rPr>
        <w:t xml:space="preserve"> в стране. Нашу партию не может не беспокоить сложившаяся ситуация, которая требует немедленного, но взвешенного решения. </w:t>
      </w:r>
    </w:p>
    <w:p w:rsidR="005E4B2F" w:rsidRDefault="008266E7" w:rsidP="00860FF5">
      <w:pPr>
        <w:ind w:firstLine="709"/>
        <w:jc w:val="both"/>
        <w:rPr>
          <w:rFonts w:ascii="Times New Roman" w:hAnsi="Times New Roman" w:cs="Times New Roman"/>
          <w:sz w:val="24"/>
          <w:szCs w:val="24"/>
        </w:rPr>
      </w:pPr>
      <w:r>
        <w:rPr>
          <w:rFonts w:ascii="Times New Roman" w:hAnsi="Times New Roman" w:cs="Times New Roman"/>
          <w:sz w:val="24"/>
          <w:szCs w:val="24"/>
        </w:rPr>
        <w:t xml:space="preserve">Коррупция, нехватка квалифицированных кадров, несовершенство законов и правоприменительных практик </w:t>
      </w:r>
      <w:r w:rsidR="00FF16F2">
        <w:rPr>
          <w:rFonts w:ascii="Times New Roman" w:hAnsi="Times New Roman" w:cs="Times New Roman"/>
          <w:sz w:val="24"/>
          <w:szCs w:val="24"/>
        </w:rPr>
        <w:t>ставит под удар и законопослушных граждан. В 2015 году на более чем 235 тысяч предпринимателей были зав</w:t>
      </w:r>
      <w:r w:rsidR="004B5E4A">
        <w:rPr>
          <w:rFonts w:ascii="Times New Roman" w:hAnsi="Times New Roman" w:cs="Times New Roman"/>
          <w:sz w:val="24"/>
          <w:szCs w:val="24"/>
        </w:rPr>
        <w:t>е</w:t>
      </w:r>
      <w:r w:rsidR="00FF16F2">
        <w:rPr>
          <w:rFonts w:ascii="Times New Roman" w:hAnsi="Times New Roman" w:cs="Times New Roman"/>
          <w:sz w:val="24"/>
          <w:szCs w:val="24"/>
        </w:rPr>
        <w:t>дены уголовные дела</w:t>
      </w:r>
      <w:r w:rsidR="004B5E4A">
        <w:rPr>
          <w:rFonts w:ascii="Times New Roman" w:hAnsi="Times New Roman" w:cs="Times New Roman"/>
          <w:sz w:val="24"/>
          <w:szCs w:val="24"/>
        </w:rPr>
        <w:t>, многие из которых развалились в суде из-за недоказанности и надуманности обвинения. Мы приветствуе</w:t>
      </w:r>
      <w:r w:rsidR="005E4B2F">
        <w:rPr>
          <w:rFonts w:ascii="Times New Roman" w:hAnsi="Times New Roman" w:cs="Times New Roman"/>
          <w:sz w:val="24"/>
          <w:szCs w:val="24"/>
        </w:rPr>
        <w:t>м</w:t>
      </w:r>
      <w:r w:rsidR="004B5E4A">
        <w:rPr>
          <w:rFonts w:ascii="Times New Roman" w:hAnsi="Times New Roman" w:cs="Times New Roman"/>
          <w:sz w:val="24"/>
          <w:szCs w:val="24"/>
        </w:rPr>
        <w:t xml:space="preserve"> решение Президента В. Путина уменьшить </w:t>
      </w:r>
      <w:r w:rsidR="005E4B2F">
        <w:rPr>
          <w:rFonts w:ascii="Times New Roman" w:hAnsi="Times New Roman" w:cs="Times New Roman"/>
          <w:sz w:val="24"/>
          <w:szCs w:val="24"/>
        </w:rPr>
        <w:t xml:space="preserve">нормативные </w:t>
      </w:r>
      <w:r w:rsidR="004B5E4A">
        <w:rPr>
          <w:rFonts w:ascii="Times New Roman" w:hAnsi="Times New Roman" w:cs="Times New Roman"/>
          <w:sz w:val="24"/>
          <w:szCs w:val="24"/>
        </w:rPr>
        <w:t xml:space="preserve">возможности для оказания давления на бизнес со стороны нечистых на руку чиновников. Также мы полагаем, что уголовная ответственность, а тем более тюремное заключение должны применяться только при нанесении действительно экономического крупного ущерба от незаконной предпринимательской деятельности. Также от действий недобросовестных служителей закона страдают и автомобилисты. Коррупцией среди сотрудников ГИБДД, к сожалению, сейчас никого не удивишь, а жалобы автовладельцев на неправомерные действия сотрудников ГИБДД стали нормой сегодняшнего дня. </w:t>
      </w:r>
      <w:r w:rsidR="005E4B2F">
        <w:rPr>
          <w:rFonts w:ascii="Times New Roman" w:hAnsi="Times New Roman" w:cs="Times New Roman"/>
          <w:sz w:val="24"/>
          <w:szCs w:val="24"/>
        </w:rPr>
        <w:t>Причем это вызвано не только корыстными побуждениями отдельных сотрудников правопорядка, но и опять же несовершенством нормативно-правовой базы, которая нередко не отвечает сложившимся реалиям</w:t>
      </w:r>
      <w:r w:rsidR="00DE0D3D">
        <w:rPr>
          <w:rFonts w:ascii="Times New Roman" w:hAnsi="Times New Roman" w:cs="Times New Roman"/>
          <w:sz w:val="24"/>
          <w:szCs w:val="24"/>
        </w:rPr>
        <w:t>: дорожным, техническим, экологическим и экономическим.</w:t>
      </w:r>
      <w:r w:rsidR="005E4B2F">
        <w:rPr>
          <w:rFonts w:ascii="Times New Roman" w:hAnsi="Times New Roman" w:cs="Times New Roman"/>
          <w:sz w:val="24"/>
          <w:szCs w:val="24"/>
        </w:rPr>
        <w:t xml:space="preserve"> </w:t>
      </w:r>
    </w:p>
    <w:p w:rsidR="00A46C2A" w:rsidRDefault="005E4B2F" w:rsidP="00860FF5">
      <w:pPr>
        <w:ind w:firstLine="709"/>
        <w:jc w:val="both"/>
        <w:rPr>
          <w:rFonts w:ascii="Times New Roman" w:hAnsi="Times New Roman" w:cs="Times New Roman"/>
          <w:sz w:val="24"/>
          <w:szCs w:val="24"/>
        </w:rPr>
      </w:pPr>
      <w:r w:rsidRPr="00EC5D5D">
        <w:rPr>
          <w:rFonts w:ascii="Times New Roman" w:hAnsi="Times New Roman" w:cs="Times New Roman"/>
          <w:sz w:val="24"/>
          <w:szCs w:val="24"/>
        </w:rPr>
        <w:t xml:space="preserve">Несовершенство нормативно-правовой базы, а также противоречивые тенденции развития норм административного, уголовного и арбитражного прав оказывает негативное влияние и на работу судов. </w:t>
      </w:r>
      <w:r w:rsidR="00D5099C" w:rsidRPr="00EC5D5D">
        <w:rPr>
          <w:rFonts w:ascii="Times New Roman" w:hAnsi="Times New Roman" w:cs="Times New Roman"/>
          <w:sz w:val="24"/>
          <w:szCs w:val="24"/>
        </w:rPr>
        <w:t xml:space="preserve">Противоречивость тенденций развития выражается в непоследовательной и непродуманной либерализации уголовного права. Наша партия выступает за гуманизацию норм уголовного права и уголовно-исправительной системе в той мере, чтобы тяжесть преступления соответствовала понесенному наказанию. </w:t>
      </w:r>
      <w:r w:rsidR="001527BF" w:rsidRPr="001527BF">
        <w:rPr>
          <w:rFonts w:ascii="Times New Roman" w:eastAsia="Times New Roman" w:hAnsi="Times New Roman" w:cs="Times New Roman"/>
          <w:color w:val="000000"/>
          <w:sz w:val="24"/>
          <w:szCs w:val="24"/>
          <w:lang w:eastAsia="ru-RU"/>
        </w:rPr>
        <w:t xml:space="preserve">Необходимо вносить изменения в действующее законодательство, направленные на снижение срока наказаний за преступления, не сопряженные с угрозой жизни и здоровью. </w:t>
      </w:r>
      <w:r w:rsidR="00A46C2A">
        <w:rPr>
          <w:rFonts w:ascii="Times New Roman" w:eastAsia="Times New Roman" w:hAnsi="Times New Roman" w:cs="Times New Roman"/>
          <w:color w:val="000000"/>
          <w:sz w:val="24"/>
          <w:szCs w:val="24"/>
          <w:lang w:eastAsia="ru-RU"/>
        </w:rPr>
        <w:t>«Гражданская сила»</w:t>
      </w:r>
      <w:r w:rsidR="001527BF" w:rsidRPr="001527BF">
        <w:rPr>
          <w:rFonts w:ascii="Times New Roman" w:eastAsia="Times New Roman" w:hAnsi="Times New Roman" w:cs="Times New Roman"/>
          <w:color w:val="000000"/>
          <w:sz w:val="24"/>
          <w:szCs w:val="24"/>
          <w:lang w:eastAsia="ru-RU"/>
        </w:rPr>
        <w:t xml:space="preserve"> выступает за тесное взаимодействие с квалификационными коллегиями судей, комиссиями по помилованию, комиссиями по правам человека, уполномоченными по правам человека на федеральном и региональном уровне.</w:t>
      </w:r>
      <w:r w:rsidR="001527BF">
        <w:rPr>
          <w:rFonts w:ascii="Verdana" w:eastAsia="Times New Roman" w:hAnsi="Verdana" w:cs="Times New Roman"/>
          <w:color w:val="000000"/>
          <w:sz w:val="21"/>
          <w:szCs w:val="21"/>
          <w:lang w:eastAsia="ru-RU"/>
        </w:rPr>
        <w:t xml:space="preserve"> </w:t>
      </w:r>
      <w:r w:rsidR="001527BF">
        <w:rPr>
          <w:rFonts w:ascii="Times New Roman" w:hAnsi="Times New Roman" w:cs="Times New Roman"/>
          <w:sz w:val="24"/>
          <w:szCs w:val="24"/>
        </w:rPr>
        <w:t>Тем не менее</w:t>
      </w:r>
      <w:r w:rsidR="009810D5" w:rsidRPr="00EC5D5D">
        <w:rPr>
          <w:rFonts w:ascii="Times New Roman" w:hAnsi="Times New Roman" w:cs="Times New Roman"/>
          <w:sz w:val="24"/>
          <w:szCs w:val="24"/>
        </w:rPr>
        <w:t xml:space="preserve">, мы против излишней либерализации, </w:t>
      </w:r>
      <w:r w:rsidR="00EC5D5D" w:rsidRPr="00EC5D5D">
        <w:rPr>
          <w:rFonts w:ascii="Times New Roman" w:hAnsi="Times New Roman" w:cs="Times New Roman"/>
          <w:sz w:val="24"/>
          <w:szCs w:val="24"/>
        </w:rPr>
        <w:t xml:space="preserve">снижающей ответственность за преступления средней </w:t>
      </w:r>
      <w:r w:rsidR="00A46C2A">
        <w:rPr>
          <w:rFonts w:ascii="Times New Roman" w:hAnsi="Times New Roman" w:cs="Times New Roman"/>
          <w:sz w:val="24"/>
          <w:szCs w:val="24"/>
        </w:rPr>
        <w:t xml:space="preserve">и </w:t>
      </w:r>
      <w:r w:rsidR="00EC5D5D" w:rsidRPr="00EC5D5D">
        <w:rPr>
          <w:rFonts w:ascii="Times New Roman" w:hAnsi="Times New Roman" w:cs="Times New Roman"/>
          <w:sz w:val="24"/>
          <w:szCs w:val="24"/>
        </w:rPr>
        <w:t xml:space="preserve">высокой тяжести, </w:t>
      </w:r>
      <w:r w:rsidR="009810D5" w:rsidRPr="00EC5D5D">
        <w:rPr>
          <w:rFonts w:ascii="Times New Roman" w:hAnsi="Times New Roman" w:cs="Times New Roman"/>
          <w:sz w:val="24"/>
          <w:szCs w:val="24"/>
        </w:rPr>
        <w:t>вызванной не заботой о гуманизации права и исправлении осужденных, а экономией бюджетных средств</w:t>
      </w:r>
      <w:r w:rsidR="00EC5D5D" w:rsidRPr="00EC5D5D">
        <w:rPr>
          <w:rFonts w:ascii="Times New Roman" w:hAnsi="Times New Roman" w:cs="Times New Roman"/>
          <w:sz w:val="24"/>
          <w:szCs w:val="24"/>
        </w:rPr>
        <w:t xml:space="preserve"> на их содержание. В то</w:t>
      </w:r>
      <w:r w:rsidR="00A46C2A">
        <w:rPr>
          <w:rFonts w:ascii="Times New Roman" w:hAnsi="Times New Roman" w:cs="Times New Roman"/>
          <w:sz w:val="24"/>
          <w:szCs w:val="24"/>
        </w:rPr>
        <w:t xml:space="preserve"> </w:t>
      </w:r>
      <w:r w:rsidR="00EC5D5D" w:rsidRPr="00EC5D5D">
        <w:rPr>
          <w:rFonts w:ascii="Times New Roman" w:hAnsi="Times New Roman" w:cs="Times New Roman"/>
          <w:sz w:val="24"/>
          <w:szCs w:val="24"/>
        </w:rPr>
        <w:t xml:space="preserve">же время мы против «закручивания гаек», например, в сфере законодательства о массовых акциях после многочисленных протестов водителей относительно введения системы «Платон». Мы выступаем за то, чтобы каждый гражданин мог донести свою точку зрения до руководства страны «мирно и без оружия», как гласит Конституция России. </w:t>
      </w:r>
    </w:p>
    <w:p w:rsidR="00EC5D5D" w:rsidRDefault="00EC5D5D" w:rsidP="00860FF5">
      <w:pPr>
        <w:ind w:firstLine="709"/>
        <w:jc w:val="both"/>
        <w:rPr>
          <w:rFonts w:ascii="Times New Roman" w:hAnsi="Times New Roman" w:cs="Times New Roman"/>
          <w:sz w:val="24"/>
          <w:szCs w:val="24"/>
        </w:rPr>
      </w:pPr>
      <w:r w:rsidRPr="00EC5D5D">
        <w:rPr>
          <w:rFonts w:ascii="Times New Roman" w:hAnsi="Times New Roman" w:cs="Times New Roman"/>
          <w:sz w:val="24"/>
          <w:szCs w:val="24"/>
        </w:rPr>
        <w:lastRenderedPageBreak/>
        <w:t xml:space="preserve">Также в случае избрания в Государственную Думу России, мы будет </w:t>
      </w:r>
      <w:r w:rsidRPr="00EC5D5D">
        <w:rPr>
          <w:rFonts w:ascii="Times New Roman" w:eastAsia="Calibri" w:hAnsi="Times New Roman" w:cs="Times New Roman"/>
          <w:sz w:val="24"/>
          <w:szCs w:val="24"/>
        </w:rPr>
        <w:t>тщательнее продумывать преобразования в У</w:t>
      </w:r>
      <w:r w:rsidR="00DE0D3D">
        <w:rPr>
          <w:rFonts w:ascii="Times New Roman" w:hAnsi="Times New Roman" w:cs="Times New Roman"/>
          <w:sz w:val="24"/>
          <w:szCs w:val="24"/>
        </w:rPr>
        <w:t xml:space="preserve">головный </w:t>
      </w:r>
      <w:r w:rsidRPr="00EC5D5D">
        <w:rPr>
          <w:rFonts w:ascii="Times New Roman" w:eastAsia="Calibri" w:hAnsi="Times New Roman" w:cs="Times New Roman"/>
          <w:sz w:val="24"/>
          <w:szCs w:val="24"/>
        </w:rPr>
        <w:t>К</w:t>
      </w:r>
      <w:r w:rsidR="00DE0D3D">
        <w:rPr>
          <w:rFonts w:ascii="Times New Roman" w:hAnsi="Times New Roman" w:cs="Times New Roman"/>
          <w:sz w:val="24"/>
          <w:szCs w:val="24"/>
        </w:rPr>
        <w:t>одекс</w:t>
      </w:r>
      <w:r w:rsidR="00A46C2A">
        <w:rPr>
          <w:rFonts w:ascii="Times New Roman" w:hAnsi="Times New Roman" w:cs="Times New Roman"/>
          <w:sz w:val="24"/>
          <w:szCs w:val="24"/>
        </w:rPr>
        <w:t xml:space="preserve"> (УК)</w:t>
      </w:r>
      <w:r w:rsidRPr="00EC5D5D">
        <w:rPr>
          <w:rFonts w:ascii="Times New Roman" w:eastAsia="Calibri" w:hAnsi="Times New Roman" w:cs="Times New Roman"/>
          <w:sz w:val="24"/>
          <w:szCs w:val="24"/>
        </w:rPr>
        <w:t xml:space="preserve">, сопоставлять со всеми объективными и субъективными факторами, руководствоваться вопросами борьбы с преступностью, а не экономии бюджетных средств и мнением западного сообщества. Очевидно, что на повестке дня есть и более важные проблемы, </w:t>
      </w:r>
      <w:r w:rsidR="00A46C2A">
        <w:rPr>
          <w:rFonts w:ascii="Times New Roman" w:eastAsia="Calibri" w:hAnsi="Times New Roman" w:cs="Times New Roman"/>
          <w:sz w:val="24"/>
          <w:szCs w:val="24"/>
        </w:rPr>
        <w:t xml:space="preserve">таких </w:t>
      </w:r>
      <w:r w:rsidRPr="00EC5D5D">
        <w:rPr>
          <w:rFonts w:ascii="Times New Roman" w:eastAsia="Calibri" w:hAnsi="Times New Roman" w:cs="Times New Roman"/>
          <w:sz w:val="24"/>
          <w:szCs w:val="24"/>
        </w:rPr>
        <w:t>как проработка составов киберпреступлений и ответственности за них, а также иных связанных с ними групп преступлений. Также необходимо стремиться к тому, чтобы нормы УК были просты для правоприменения в части толкования и назначения наказания, не допускать аморфных формулировок, неточностей и возможностей двойного толкования</w:t>
      </w:r>
      <w:r>
        <w:rPr>
          <w:rFonts w:ascii="Times New Roman" w:hAnsi="Times New Roman" w:cs="Times New Roman"/>
          <w:sz w:val="24"/>
          <w:szCs w:val="24"/>
        </w:rPr>
        <w:t>.</w:t>
      </w:r>
    </w:p>
    <w:p w:rsidR="00DE0D3D" w:rsidRDefault="00EC5D5D" w:rsidP="00860FF5">
      <w:pPr>
        <w:ind w:firstLine="709"/>
        <w:jc w:val="both"/>
        <w:rPr>
          <w:rFonts w:ascii="Times New Roman" w:eastAsia="Times New Roman" w:hAnsi="Times New Roman" w:cs="Times New Roman"/>
          <w:color w:val="000000"/>
          <w:sz w:val="24"/>
          <w:szCs w:val="24"/>
          <w:lang w:eastAsia="ru-RU"/>
        </w:rPr>
      </w:pPr>
      <w:r w:rsidRPr="00EC5D5D">
        <w:rPr>
          <w:rFonts w:ascii="Times New Roman" w:hAnsi="Times New Roman" w:cs="Times New Roman"/>
          <w:sz w:val="24"/>
          <w:szCs w:val="24"/>
        </w:rPr>
        <w:t>Отдельно внимания заслуживает и проблема личности судьи. Партия</w:t>
      </w:r>
      <w:r w:rsidR="00E21B86" w:rsidRPr="00EC5D5D">
        <w:rPr>
          <w:rFonts w:ascii="Times New Roman" w:eastAsia="Times New Roman" w:hAnsi="Times New Roman" w:cs="Times New Roman"/>
          <w:color w:val="000000"/>
          <w:sz w:val="24"/>
          <w:szCs w:val="24"/>
          <w:lang w:eastAsia="ru-RU"/>
        </w:rPr>
        <w:t xml:space="preserve"> «Гражданская Сила» предлагает усилить гражданский контроль за правоохранительными органами и процедурой судопроизводства; повысить законодательно установленные требования к кандидату в судьи (высшее юридическое образование, стаж адвокатской работы); добиваться повышения прозрачности работы судов за счет участия правозащитников в квалификационных коллегиях</w:t>
      </w:r>
      <w:r w:rsidRPr="00EC5D5D">
        <w:rPr>
          <w:rFonts w:ascii="Times New Roman" w:eastAsia="Times New Roman" w:hAnsi="Times New Roman" w:cs="Times New Roman"/>
          <w:color w:val="000000"/>
          <w:sz w:val="24"/>
          <w:szCs w:val="24"/>
          <w:lang w:eastAsia="ru-RU"/>
        </w:rPr>
        <w:t xml:space="preserve">. Также необходимо повысить ответственность судьи за неправомерное исполнение своих </w:t>
      </w:r>
      <w:r>
        <w:rPr>
          <w:rFonts w:ascii="Times New Roman" w:eastAsia="Times New Roman" w:hAnsi="Times New Roman" w:cs="Times New Roman"/>
          <w:color w:val="000000"/>
          <w:sz w:val="24"/>
          <w:szCs w:val="24"/>
          <w:lang w:eastAsia="ru-RU"/>
        </w:rPr>
        <w:t xml:space="preserve">должностных </w:t>
      </w:r>
      <w:r w:rsidRPr="00EC5D5D">
        <w:rPr>
          <w:rFonts w:ascii="Times New Roman" w:eastAsia="Times New Roman" w:hAnsi="Times New Roman" w:cs="Times New Roman"/>
          <w:color w:val="000000"/>
          <w:sz w:val="24"/>
          <w:szCs w:val="24"/>
          <w:lang w:eastAsia="ru-RU"/>
        </w:rPr>
        <w:t>обязанностей.</w:t>
      </w:r>
      <w:r w:rsidR="00034C3F">
        <w:rPr>
          <w:rFonts w:ascii="Times New Roman" w:eastAsia="Times New Roman" w:hAnsi="Times New Roman" w:cs="Times New Roman"/>
          <w:color w:val="000000"/>
          <w:sz w:val="24"/>
          <w:szCs w:val="24"/>
          <w:lang w:eastAsia="ru-RU"/>
        </w:rPr>
        <w:t xml:space="preserve"> </w:t>
      </w:r>
      <w:r w:rsidRPr="00EC5D5D">
        <w:rPr>
          <w:rFonts w:ascii="Times New Roman" w:eastAsia="Times New Roman" w:hAnsi="Times New Roman" w:cs="Times New Roman"/>
          <w:color w:val="000000"/>
          <w:sz w:val="24"/>
          <w:szCs w:val="24"/>
          <w:lang w:eastAsia="ru-RU"/>
        </w:rPr>
        <w:t xml:space="preserve"> </w:t>
      </w:r>
      <w:r w:rsidR="00A46C2A">
        <w:rPr>
          <w:rFonts w:ascii="Times New Roman" w:eastAsia="Times New Roman" w:hAnsi="Times New Roman" w:cs="Times New Roman"/>
          <w:color w:val="000000"/>
          <w:sz w:val="24"/>
          <w:szCs w:val="24"/>
          <w:lang w:eastAsia="ru-RU"/>
        </w:rPr>
        <w:t xml:space="preserve">Одновременно необходимо прилагать все усилия для ограждения судей от государственного и общественного давления. </w:t>
      </w:r>
    </w:p>
    <w:p w:rsidR="00034C3F" w:rsidRDefault="00DE0D3D"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Вместе с тем, система исполнения наказаний должна не только наказывать преступника, но </w:t>
      </w:r>
      <w:r w:rsidR="00FC6910">
        <w:rPr>
          <w:rFonts w:ascii="Times New Roman" w:eastAsia="Times New Roman" w:hAnsi="Times New Roman" w:cs="Times New Roman"/>
          <w:color w:val="000000"/>
          <w:sz w:val="24"/>
          <w:szCs w:val="24"/>
          <w:lang w:eastAsia="ru-RU"/>
        </w:rPr>
        <w:t>и способствовать его исправлению</w:t>
      </w:r>
      <w:r>
        <w:rPr>
          <w:rFonts w:ascii="Times New Roman" w:eastAsia="Times New Roman" w:hAnsi="Times New Roman" w:cs="Times New Roman"/>
          <w:color w:val="000000"/>
          <w:sz w:val="24"/>
          <w:szCs w:val="24"/>
          <w:lang w:eastAsia="ru-RU"/>
        </w:rPr>
        <w:t xml:space="preserve">. За преступления небольшой тяжести необходимо чаще назначать альтернативные лишению свободы наказания. </w:t>
      </w:r>
      <w:r w:rsidR="00034C3F">
        <w:rPr>
          <w:rFonts w:ascii="Times New Roman" w:eastAsia="Times New Roman" w:hAnsi="Times New Roman" w:cs="Times New Roman"/>
          <w:color w:val="000000"/>
          <w:sz w:val="24"/>
          <w:szCs w:val="24"/>
          <w:lang w:eastAsia="ru-RU"/>
        </w:rPr>
        <w:t xml:space="preserve">Кроме того, наша партия однозначно против введения смертной казни, т.к. несовершенство нашей судебной системы может привести к гибели ни в чем не повинного человека. Также в качестве инструмента совершенствования судебной системы мы предлагаем расширение случаев применения суда присяжных как гаранта всестороннего рассмотрения дела.  </w:t>
      </w:r>
    </w:p>
    <w:p w:rsidR="00E63915" w:rsidRDefault="00034C3F"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Наше столь пристальное внимание к вопросам деятельности правоохранительных и судебных органов объясняется тем, что верховенство закона – есть главный признак правового государства, за построение которого выступает и наша партия. Справедливый суд </w:t>
      </w:r>
      <w:r w:rsidR="00EB2CA8">
        <w:rPr>
          <w:rFonts w:ascii="Times New Roman" w:eastAsia="Times New Roman" w:hAnsi="Times New Roman" w:cs="Times New Roman"/>
          <w:color w:val="000000"/>
          <w:sz w:val="24"/>
          <w:szCs w:val="24"/>
          <w:lang w:eastAsia="ru-RU"/>
        </w:rPr>
        <w:t>и справедливое наказание отличаю</w:t>
      </w:r>
      <w:r>
        <w:rPr>
          <w:rFonts w:ascii="Times New Roman" w:eastAsia="Times New Roman" w:hAnsi="Times New Roman" w:cs="Times New Roman"/>
          <w:color w:val="000000"/>
          <w:sz w:val="24"/>
          <w:szCs w:val="24"/>
          <w:lang w:eastAsia="ru-RU"/>
        </w:rPr>
        <w:t>т демократическое общество от авторитарного, порядок</w:t>
      </w:r>
      <w:r w:rsidR="00EB2CA8">
        <w:rPr>
          <w:rFonts w:ascii="Times New Roman" w:eastAsia="Times New Roman" w:hAnsi="Times New Roman" w:cs="Times New Roman"/>
          <w:color w:val="000000"/>
          <w:sz w:val="24"/>
          <w:szCs w:val="24"/>
          <w:lang w:eastAsia="ru-RU"/>
        </w:rPr>
        <w:t xml:space="preserve"> </w:t>
      </w:r>
      <w:r w:rsidR="00000EF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от произвола</w:t>
      </w:r>
      <w:r w:rsidR="00E63915">
        <w:rPr>
          <w:rFonts w:ascii="Times New Roman" w:eastAsia="Times New Roman" w:hAnsi="Times New Roman" w:cs="Times New Roman"/>
          <w:color w:val="000000"/>
          <w:sz w:val="24"/>
          <w:szCs w:val="24"/>
          <w:lang w:eastAsia="ru-RU"/>
        </w:rPr>
        <w:t>.</w:t>
      </w:r>
      <w:r w:rsidR="00EB2CA8">
        <w:rPr>
          <w:rFonts w:ascii="Times New Roman" w:eastAsia="Times New Roman" w:hAnsi="Times New Roman" w:cs="Times New Roman"/>
          <w:color w:val="000000"/>
          <w:sz w:val="24"/>
          <w:szCs w:val="24"/>
          <w:lang w:eastAsia="ru-RU"/>
        </w:rPr>
        <w:t xml:space="preserve"> Наша партия выступает за незыблемость прав и свобод гражданина, считает, что правоохранительные органы и суды должны защищать их и некоим образом не препятствовать их осуществлению.    </w:t>
      </w:r>
    </w:p>
    <w:p w:rsidR="00E63915" w:rsidRPr="00E63915" w:rsidRDefault="00E63915" w:rsidP="001B2E46">
      <w:pPr>
        <w:pStyle w:val="1"/>
        <w:rPr>
          <w:rFonts w:eastAsia="Times New Roman"/>
          <w:lang w:eastAsia="ru-RU"/>
        </w:rPr>
      </w:pPr>
      <w:bookmarkStart w:id="6" w:name="_Toc455326976"/>
      <w:r w:rsidRPr="00E63915">
        <w:rPr>
          <w:rFonts w:eastAsia="Times New Roman"/>
          <w:lang w:eastAsia="ru-RU"/>
        </w:rPr>
        <w:t>6. Реальному сектору – реальная поддержка</w:t>
      </w:r>
      <w:r w:rsidR="00B20BFF">
        <w:rPr>
          <w:rFonts w:eastAsia="Times New Roman"/>
          <w:lang w:eastAsia="ru-RU"/>
        </w:rPr>
        <w:t>!</w:t>
      </w:r>
      <w:bookmarkEnd w:id="6"/>
    </w:p>
    <w:p w:rsidR="007B61C9" w:rsidRDefault="00E434D7"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настоящее время Россия оказалась в условиях новой экономической реальности. На многочисленные экономические проблемы </w:t>
      </w:r>
      <w:r w:rsidR="003938A5">
        <w:rPr>
          <w:rFonts w:ascii="Times New Roman" w:eastAsia="Times New Roman" w:hAnsi="Times New Roman" w:cs="Times New Roman"/>
          <w:color w:val="000000"/>
          <w:sz w:val="24"/>
          <w:szCs w:val="24"/>
          <w:lang w:eastAsia="ru-RU"/>
        </w:rPr>
        <w:t xml:space="preserve">нашей страны </w:t>
      </w:r>
      <w:r>
        <w:rPr>
          <w:rFonts w:ascii="Times New Roman" w:eastAsia="Times New Roman" w:hAnsi="Times New Roman" w:cs="Times New Roman"/>
          <w:color w:val="000000"/>
          <w:sz w:val="24"/>
          <w:szCs w:val="24"/>
          <w:lang w:eastAsia="ru-RU"/>
        </w:rPr>
        <w:t xml:space="preserve">(низкая диверсификация экономики, зависимость от импорта, низкая составляющая наукоемких технологий в производстве, недостаточная развитость малого бизнеса и многое другое) серьезное деструктивное влияние оказали сначала мировой экономический кризис, а затем западные санкции вкупе с падением цен на нефть. Оказались разорванными торгово-экономические </w:t>
      </w:r>
      <w:r w:rsidR="007B61C9">
        <w:rPr>
          <w:rFonts w:ascii="Times New Roman" w:eastAsia="Times New Roman" w:hAnsi="Times New Roman" w:cs="Times New Roman"/>
          <w:color w:val="000000"/>
          <w:sz w:val="24"/>
          <w:szCs w:val="24"/>
          <w:lang w:eastAsia="ru-RU"/>
        </w:rPr>
        <w:t xml:space="preserve">и партнерские </w:t>
      </w:r>
      <w:r>
        <w:rPr>
          <w:rFonts w:ascii="Times New Roman" w:eastAsia="Times New Roman" w:hAnsi="Times New Roman" w:cs="Times New Roman"/>
          <w:color w:val="000000"/>
          <w:sz w:val="24"/>
          <w:szCs w:val="24"/>
          <w:lang w:eastAsia="ru-RU"/>
        </w:rPr>
        <w:t>связи, возникли перебои с поставками сырья</w:t>
      </w:r>
      <w:r w:rsidR="003938A5">
        <w:rPr>
          <w:rFonts w:ascii="Times New Roman" w:eastAsia="Times New Roman" w:hAnsi="Times New Roman" w:cs="Times New Roman"/>
          <w:color w:val="000000"/>
          <w:sz w:val="24"/>
          <w:szCs w:val="24"/>
          <w:lang w:eastAsia="ru-RU"/>
        </w:rPr>
        <w:t xml:space="preserve"> на отечественные заводы и фабрики из-за границы, дефицит определенных товаров на полках торговых организаций, а </w:t>
      </w:r>
      <w:r w:rsidR="00DB6AE2">
        <w:rPr>
          <w:rFonts w:ascii="Times New Roman" w:eastAsia="Times New Roman" w:hAnsi="Times New Roman" w:cs="Times New Roman"/>
          <w:color w:val="000000"/>
          <w:sz w:val="24"/>
          <w:szCs w:val="24"/>
          <w:lang w:eastAsia="ru-RU"/>
        </w:rPr>
        <w:t>российским</w:t>
      </w:r>
      <w:r w:rsidR="003938A5">
        <w:rPr>
          <w:rFonts w:ascii="Times New Roman" w:eastAsia="Times New Roman" w:hAnsi="Times New Roman" w:cs="Times New Roman"/>
          <w:color w:val="000000"/>
          <w:sz w:val="24"/>
          <w:szCs w:val="24"/>
          <w:lang w:eastAsia="ru-RU"/>
        </w:rPr>
        <w:t xml:space="preserve"> бизнесменам стало сложно кредитоваться за границей</w:t>
      </w:r>
      <w:r w:rsidR="007B61C9">
        <w:rPr>
          <w:rFonts w:ascii="Times New Roman" w:eastAsia="Times New Roman" w:hAnsi="Times New Roman" w:cs="Times New Roman"/>
          <w:color w:val="000000"/>
          <w:sz w:val="24"/>
          <w:szCs w:val="24"/>
          <w:lang w:eastAsia="ru-RU"/>
        </w:rPr>
        <w:t>, а ряд иностранных инвесторов свернули или заморозили свои проекты в России. Ко всем этим проблемам добавился и дефицит государственного бюджета.</w:t>
      </w:r>
      <w:r w:rsidR="003938A5">
        <w:rPr>
          <w:rFonts w:ascii="Times New Roman" w:eastAsia="Times New Roman" w:hAnsi="Times New Roman" w:cs="Times New Roman"/>
          <w:color w:val="000000"/>
          <w:sz w:val="24"/>
          <w:szCs w:val="24"/>
          <w:lang w:eastAsia="ru-RU"/>
        </w:rPr>
        <w:t xml:space="preserve"> </w:t>
      </w:r>
      <w:r w:rsidR="00DB6AE2">
        <w:rPr>
          <w:rFonts w:ascii="Times New Roman" w:eastAsia="Times New Roman" w:hAnsi="Times New Roman" w:cs="Times New Roman"/>
          <w:color w:val="000000"/>
          <w:sz w:val="24"/>
          <w:szCs w:val="24"/>
          <w:lang w:eastAsia="ru-RU"/>
        </w:rPr>
        <w:t>Все это обострило многие проблемы в экономическом развитии нашего государства</w:t>
      </w:r>
      <w:r w:rsidR="007B61C9">
        <w:rPr>
          <w:rFonts w:ascii="Times New Roman" w:eastAsia="Times New Roman" w:hAnsi="Times New Roman" w:cs="Times New Roman"/>
          <w:color w:val="000000"/>
          <w:sz w:val="24"/>
          <w:szCs w:val="24"/>
          <w:lang w:eastAsia="ru-RU"/>
        </w:rPr>
        <w:t>.</w:t>
      </w:r>
    </w:p>
    <w:p w:rsidR="00B173B8" w:rsidRDefault="007B61C9"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Поэтому наша партия, партия активных и деловых людей, баллотируясь на выборы в Государственную Думу, особое внимание уделила экономической составляющей своей программы. И в отличие от наших оппонентов мы не только обозначаем проблемы, но и предлагаем </w:t>
      </w:r>
      <w:r w:rsidR="00B173B8">
        <w:rPr>
          <w:rFonts w:ascii="Times New Roman" w:eastAsia="Times New Roman" w:hAnsi="Times New Roman" w:cs="Times New Roman"/>
          <w:color w:val="000000"/>
          <w:sz w:val="24"/>
          <w:szCs w:val="24"/>
          <w:lang w:eastAsia="ru-RU"/>
        </w:rPr>
        <w:t xml:space="preserve">способы их разрешения, которые мы готовы незамедлительно облечь в форму законопроектов в случае нашего избрания в парламент страны. </w:t>
      </w:r>
    </w:p>
    <w:p w:rsidR="00DB22F1" w:rsidRDefault="00B173B8"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Во-первых, необходима реальная поддержка предприятий сельского хозяйства. Главная проблема – это обеспечение сбыта продукции наших фермеров и сельхозпроизводителей. И если наше зерно с успехом уходит на экспорт, то овощи, фрукты, ягоды и многое другое нередко гниёт в амбарах или продается в итоге за бесценок перекупщикам. Поэтому мы предлагаем организовать всероссийскую электронную торговую площадку, где бы покупатели (ритейлеры, оптовики, перерабатывающие производства) и продавцы (фермеры) могли бы напрямую </w:t>
      </w:r>
      <w:r w:rsidR="00D14D74">
        <w:rPr>
          <w:rFonts w:ascii="Times New Roman" w:eastAsia="Times New Roman" w:hAnsi="Times New Roman" w:cs="Times New Roman"/>
          <w:color w:val="000000"/>
          <w:sz w:val="24"/>
          <w:szCs w:val="24"/>
          <w:lang w:eastAsia="ru-RU"/>
        </w:rPr>
        <w:t xml:space="preserve">заключать контракты. Для предотвращения появления на данном рынке недобросовестных партнеров предлагается создать систему частно-государственного страхования рисков, которая бы одной стороны, пресекала появление мошенников на торговой площадке, а с другой стороны, компенсировала бы убытки потерпевшей стороны в случае невыполнения договорных обязательств. Учитывая консерватизм многих сельскохозяйственных производителей, предлагается проводить сельскохозяйственные форумы в регионах нашей страны несколько раз в год, где в режиме реального времени при содействии данной системы покупатели и продавцы могли бы заключать сделки.  </w:t>
      </w:r>
    </w:p>
    <w:p w:rsidR="00DB22F1" w:rsidRDefault="00DB22F1"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Во-вторых, </w:t>
      </w:r>
      <w:r w:rsidR="00295F33">
        <w:rPr>
          <w:rFonts w:ascii="Times New Roman" w:eastAsia="Times New Roman" w:hAnsi="Times New Roman" w:cs="Times New Roman"/>
          <w:color w:val="000000"/>
          <w:sz w:val="24"/>
          <w:szCs w:val="24"/>
          <w:lang w:eastAsia="ru-RU"/>
        </w:rPr>
        <w:t>развитие государственной поддержки предприятий обрабатывающей промышленности и научно-производственных объединений. Недопустимым является тот факт, что даже скромные деньги, выделенные государственным бюджетом на поддержку отечественных предприятий, не доходят до них по тем или иным бюрократическим причинам. Требуется более пристальное внимание к тем предприятиям, которые попали в сложную ситуацию в связи с западными санкциями, организация адресной поддержки, особенно тех фабрик и заводов, которые являются градообразующими. Государству следует совершенствовать инвестиционную политику не только путем написания масштабных программ и организации экономических форумов, но и снижения административных барьеров, способствовать привлечению с</w:t>
      </w:r>
      <w:r w:rsidR="00FB5AF9">
        <w:rPr>
          <w:rFonts w:ascii="Times New Roman" w:eastAsia="Times New Roman" w:hAnsi="Times New Roman" w:cs="Times New Roman"/>
          <w:color w:val="000000"/>
          <w:sz w:val="24"/>
          <w:szCs w:val="24"/>
          <w:lang w:eastAsia="ru-RU"/>
        </w:rPr>
        <w:t>редств на предприятия, оказавших</w:t>
      </w:r>
      <w:r w:rsidR="00295F33">
        <w:rPr>
          <w:rFonts w:ascii="Times New Roman" w:eastAsia="Times New Roman" w:hAnsi="Times New Roman" w:cs="Times New Roman"/>
          <w:color w:val="000000"/>
          <w:sz w:val="24"/>
          <w:szCs w:val="24"/>
          <w:lang w:eastAsia="ru-RU"/>
        </w:rPr>
        <w:t>ся в сложной экономической ситуации</w:t>
      </w:r>
      <w:r w:rsidR="00FB5AF9">
        <w:rPr>
          <w:rFonts w:ascii="Times New Roman" w:eastAsia="Times New Roman" w:hAnsi="Times New Roman" w:cs="Times New Roman"/>
          <w:color w:val="000000"/>
          <w:sz w:val="24"/>
          <w:szCs w:val="24"/>
          <w:lang w:eastAsia="ru-RU"/>
        </w:rPr>
        <w:t>, либо только начали развиваться.</w:t>
      </w:r>
      <w:r w:rsidR="00295F33">
        <w:rPr>
          <w:rFonts w:ascii="Times New Roman" w:eastAsia="Times New Roman" w:hAnsi="Times New Roman" w:cs="Times New Roman"/>
          <w:color w:val="000000"/>
          <w:sz w:val="24"/>
          <w:szCs w:val="24"/>
          <w:lang w:eastAsia="ru-RU"/>
        </w:rPr>
        <w:t xml:space="preserve"> Важную роль здесь должны играть депутаты и члены Совета Федерации, которые на местах должны курировать </w:t>
      </w:r>
      <w:r w:rsidR="00F227A2">
        <w:rPr>
          <w:rFonts w:ascii="Times New Roman" w:eastAsia="Times New Roman" w:hAnsi="Times New Roman" w:cs="Times New Roman"/>
          <w:color w:val="000000"/>
          <w:sz w:val="24"/>
          <w:szCs w:val="24"/>
          <w:lang w:eastAsia="ru-RU"/>
        </w:rPr>
        <w:t xml:space="preserve">данную </w:t>
      </w:r>
      <w:r w:rsidR="00295F33">
        <w:rPr>
          <w:rFonts w:ascii="Times New Roman" w:eastAsia="Times New Roman" w:hAnsi="Times New Roman" w:cs="Times New Roman"/>
          <w:color w:val="000000"/>
          <w:sz w:val="24"/>
          <w:szCs w:val="24"/>
          <w:lang w:eastAsia="ru-RU"/>
        </w:rPr>
        <w:t xml:space="preserve"> работу</w:t>
      </w:r>
      <w:r w:rsidR="00FB5AF9">
        <w:rPr>
          <w:rFonts w:ascii="Times New Roman" w:eastAsia="Times New Roman" w:hAnsi="Times New Roman" w:cs="Times New Roman"/>
          <w:color w:val="000000"/>
          <w:sz w:val="24"/>
          <w:szCs w:val="24"/>
          <w:lang w:eastAsia="ru-RU"/>
        </w:rPr>
        <w:t xml:space="preserve">. </w:t>
      </w:r>
      <w:r w:rsidR="00295F33">
        <w:rPr>
          <w:rFonts w:ascii="Times New Roman" w:eastAsia="Times New Roman" w:hAnsi="Times New Roman" w:cs="Times New Roman"/>
          <w:color w:val="000000"/>
          <w:sz w:val="24"/>
          <w:szCs w:val="24"/>
          <w:lang w:eastAsia="ru-RU"/>
        </w:rPr>
        <w:t xml:space="preserve"> </w:t>
      </w:r>
    </w:p>
    <w:p w:rsidR="00FB5AF9" w:rsidRDefault="00FB5AF9"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В-третьих, наша п</w:t>
      </w:r>
      <w:r w:rsidR="008B79AC">
        <w:rPr>
          <w:rFonts w:ascii="Times New Roman" w:eastAsia="Times New Roman" w:hAnsi="Times New Roman" w:cs="Times New Roman"/>
          <w:color w:val="000000"/>
          <w:sz w:val="24"/>
          <w:szCs w:val="24"/>
          <w:lang w:eastAsia="ru-RU"/>
        </w:rPr>
        <w:t>артия предлагает комплекс мер по наведению</w:t>
      </w:r>
      <w:r>
        <w:rPr>
          <w:rFonts w:ascii="Times New Roman" w:eastAsia="Times New Roman" w:hAnsi="Times New Roman" w:cs="Times New Roman"/>
          <w:color w:val="000000"/>
          <w:sz w:val="24"/>
          <w:szCs w:val="24"/>
          <w:lang w:eastAsia="ru-RU"/>
        </w:rPr>
        <w:t xml:space="preserve"> порядка в строительстве и дорожном хозяйстве нашей страны. Саморегулируемые организации (СРО) и строительные компании, являющиеся их членами, должны нести совместную финансовую ответственность за возведенные ненадлежащим образом объекты или за невыполнение своих обязательств перед заказчиками или дольщиками. В дорожном строительстве необходимо пересмотреть устаревшие нормативы и привести их в соответствии с современными реалиями, ввести новые стандарты и технологии укладки дорожного полотна и сопутствующих коммуникаций с использованием передовых научных достижений. Также мы призываем обязать дорожников выполнять бесплатн</w:t>
      </w:r>
      <w:r w:rsidR="00034173">
        <w:rPr>
          <w:rFonts w:ascii="Times New Roman" w:eastAsia="Times New Roman" w:hAnsi="Times New Roman" w:cs="Times New Roman"/>
          <w:color w:val="000000"/>
          <w:sz w:val="24"/>
          <w:szCs w:val="24"/>
          <w:lang w:eastAsia="ru-RU"/>
        </w:rPr>
        <w:t>ый</w:t>
      </w:r>
      <w:r>
        <w:rPr>
          <w:rFonts w:ascii="Times New Roman" w:eastAsia="Times New Roman" w:hAnsi="Times New Roman" w:cs="Times New Roman"/>
          <w:color w:val="000000"/>
          <w:sz w:val="24"/>
          <w:szCs w:val="24"/>
          <w:lang w:eastAsia="ru-RU"/>
        </w:rPr>
        <w:t xml:space="preserve"> гарантийн</w:t>
      </w:r>
      <w:r w:rsidR="00034173">
        <w:rPr>
          <w:rFonts w:ascii="Times New Roman" w:eastAsia="Times New Roman" w:hAnsi="Times New Roman" w:cs="Times New Roman"/>
          <w:color w:val="000000"/>
          <w:sz w:val="24"/>
          <w:szCs w:val="24"/>
          <w:lang w:eastAsia="ru-RU"/>
        </w:rPr>
        <w:t>ый ремонт</w:t>
      </w:r>
      <w:r>
        <w:rPr>
          <w:rFonts w:ascii="Times New Roman" w:eastAsia="Times New Roman" w:hAnsi="Times New Roman" w:cs="Times New Roman"/>
          <w:color w:val="000000"/>
          <w:sz w:val="24"/>
          <w:szCs w:val="24"/>
          <w:lang w:eastAsia="ru-RU"/>
        </w:rPr>
        <w:t xml:space="preserve"> </w:t>
      </w:r>
      <w:r w:rsidR="00034173">
        <w:rPr>
          <w:rFonts w:ascii="Times New Roman" w:eastAsia="Times New Roman" w:hAnsi="Times New Roman" w:cs="Times New Roman"/>
          <w:color w:val="000000"/>
          <w:sz w:val="24"/>
          <w:szCs w:val="24"/>
          <w:lang w:eastAsia="ru-RU"/>
        </w:rPr>
        <w:t xml:space="preserve">проложенных или отремонтированных ими </w:t>
      </w:r>
      <w:r>
        <w:rPr>
          <w:rFonts w:ascii="Times New Roman" w:eastAsia="Times New Roman" w:hAnsi="Times New Roman" w:cs="Times New Roman"/>
          <w:color w:val="000000"/>
          <w:sz w:val="24"/>
          <w:szCs w:val="24"/>
          <w:lang w:eastAsia="ru-RU"/>
        </w:rPr>
        <w:t xml:space="preserve">дорог </w:t>
      </w:r>
      <w:r w:rsidR="00034173">
        <w:rPr>
          <w:rFonts w:ascii="Times New Roman" w:eastAsia="Times New Roman" w:hAnsi="Times New Roman" w:cs="Times New Roman"/>
          <w:color w:val="000000"/>
          <w:sz w:val="24"/>
          <w:szCs w:val="24"/>
          <w:lang w:eastAsia="ru-RU"/>
        </w:rPr>
        <w:t xml:space="preserve">на срок, делающий невыгодным безответственное отношение подрядчиков к своей работе.  </w:t>
      </w:r>
    </w:p>
    <w:p w:rsidR="00956C6E" w:rsidRDefault="00034173"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В-четвертых, наша партия в Государственной Думе будет продвигать законопроект о дешёвых кредитах для малого и среднего бизнеса, обрабатывающих и наукоемких производств, предприятий сельского хозяйства. Локомотивом данной программы должны стать </w:t>
      </w:r>
      <w:r w:rsidR="00956C6E">
        <w:rPr>
          <w:rFonts w:ascii="Times New Roman" w:eastAsia="Times New Roman" w:hAnsi="Times New Roman" w:cs="Times New Roman"/>
          <w:color w:val="000000"/>
          <w:sz w:val="24"/>
          <w:szCs w:val="24"/>
          <w:lang w:eastAsia="ru-RU"/>
        </w:rPr>
        <w:t xml:space="preserve">Центробанк, </w:t>
      </w:r>
      <w:r>
        <w:rPr>
          <w:rFonts w:ascii="Times New Roman" w:eastAsia="Times New Roman" w:hAnsi="Times New Roman" w:cs="Times New Roman"/>
          <w:color w:val="000000"/>
          <w:sz w:val="24"/>
          <w:szCs w:val="24"/>
          <w:lang w:eastAsia="ru-RU"/>
        </w:rPr>
        <w:t xml:space="preserve">банки с государственным участием и профильные министерства и ведомства федерального центра и регионов. </w:t>
      </w:r>
      <w:r w:rsidR="00956C6E">
        <w:rPr>
          <w:rFonts w:ascii="Times New Roman" w:eastAsia="Times New Roman" w:hAnsi="Times New Roman" w:cs="Times New Roman"/>
          <w:color w:val="000000"/>
          <w:sz w:val="24"/>
          <w:szCs w:val="24"/>
          <w:lang w:eastAsia="ru-RU"/>
        </w:rPr>
        <w:t>Важно, с одной стороны, обеспечить доступность кредитов, а, с другой стороны,</w:t>
      </w:r>
      <w:r>
        <w:rPr>
          <w:rFonts w:ascii="Times New Roman" w:eastAsia="Times New Roman" w:hAnsi="Times New Roman" w:cs="Times New Roman"/>
          <w:color w:val="000000"/>
          <w:sz w:val="24"/>
          <w:szCs w:val="24"/>
          <w:lang w:eastAsia="ru-RU"/>
        </w:rPr>
        <w:t xml:space="preserve"> </w:t>
      </w:r>
      <w:r w:rsidR="00956C6E">
        <w:rPr>
          <w:rFonts w:ascii="Times New Roman" w:eastAsia="Times New Roman" w:hAnsi="Times New Roman" w:cs="Times New Roman"/>
          <w:color w:val="000000"/>
          <w:sz w:val="24"/>
          <w:szCs w:val="24"/>
          <w:lang w:eastAsia="ru-RU"/>
        </w:rPr>
        <w:t xml:space="preserve">грамотную оценку проектов заемщиков, их кредитной истории, деловой репутации, долговых обязательств, чтобы избежать невозврата денежных средств. </w:t>
      </w:r>
    </w:p>
    <w:p w:rsidR="00034173" w:rsidRDefault="00956C6E"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В-пятых, к возросшему объ</w:t>
      </w:r>
      <w:r w:rsidR="00CD58C4">
        <w:rPr>
          <w:rFonts w:ascii="Times New Roman" w:eastAsia="Times New Roman" w:hAnsi="Times New Roman" w:cs="Times New Roman"/>
          <w:color w:val="000000"/>
          <w:sz w:val="24"/>
          <w:szCs w:val="24"/>
          <w:lang w:eastAsia="ru-RU"/>
        </w:rPr>
        <w:t xml:space="preserve">ему государственных заказов, в </w:t>
      </w:r>
      <w:r>
        <w:rPr>
          <w:rFonts w:ascii="Times New Roman" w:eastAsia="Times New Roman" w:hAnsi="Times New Roman" w:cs="Times New Roman"/>
          <w:color w:val="000000"/>
          <w:sz w:val="24"/>
          <w:szCs w:val="24"/>
          <w:lang w:eastAsia="ru-RU"/>
        </w:rPr>
        <w:t xml:space="preserve">т.ч. в сфере </w:t>
      </w:r>
      <w:r w:rsidR="00CD58C4">
        <w:rPr>
          <w:rFonts w:ascii="Times New Roman" w:eastAsia="Times New Roman" w:hAnsi="Times New Roman" w:cs="Times New Roman"/>
          <w:color w:val="000000"/>
          <w:sz w:val="24"/>
          <w:szCs w:val="24"/>
          <w:lang w:eastAsia="ru-RU"/>
        </w:rPr>
        <w:t>оборонно-промышленного комплекс (ОПК)</w:t>
      </w:r>
      <w:r>
        <w:rPr>
          <w:rFonts w:ascii="Times New Roman" w:eastAsia="Times New Roman" w:hAnsi="Times New Roman" w:cs="Times New Roman"/>
          <w:color w:val="000000"/>
          <w:sz w:val="24"/>
          <w:szCs w:val="24"/>
          <w:lang w:eastAsia="ru-RU"/>
        </w:rPr>
        <w:t xml:space="preserve">, должны иметь доступ предприятия малого и среднего бизнеса, а при заключении государственных и муниципальных контрактов решающее значение должны иметь не </w:t>
      </w:r>
      <w:r w:rsidR="007F1F25">
        <w:rPr>
          <w:rFonts w:ascii="Times New Roman" w:eastAsia="Times New Roman" w:hAnsi="Times New Roman" w:cs="Times New Roman"/>
          <w:color w:val="000000"/>
          <w:sz w:val="24"/>
          <w:szCs w:val="24"/>
          <w:lang w:eastAsia="ru-RU"/>
        </w:rPr>
        <w:t xml:space="preserve">только </w:t>
      </w:r>
      <w:r>
        <w:rPr>
          <w:rFonts w:ascii="Times New Roman" w:eastAsia="Times New Roman" w:hAnsi="Times New Roman" w:cs="Times New Roman"/>
          <w:color w:val="000000"/>
          <w:sz w:val="24"/>
          <w:szCs w:val="24"/>
          <w:lang w:eastAsia="ru-RU"/>
        </w:rPr>
        <w:t xml:space="preserve">цена, </w:t>
      </w:r>
      <w:r w:rsidR="008052A2">
        <w:rPr>
          <w:rFonts w:ascii="Times New Roman" w:eastAsia="Times New Roman" w:hAnsi="Times New Roman" w:cs="Times New Roman"/>
          <w:color w:val="000000"/>
          <w:sz w:val="24"/>
          <w:szCs w:val="24"/>
          <w:lang w:eastAsia="ru-RU"/>
        </w:rPr>
        <w:t xml:space="preserve">но и  </w:t>
      </w:r>
      <w:r>
        <w:rPr>
          <w:rFonts w:ascii="Times New Roman" w:eastAsia="Times New Roman" w:hAnsi="Times New Roman" w:cs="Times New Roman"/>
          <w:color w:val="000000"/>
          <w:sz w:val="24"/>
          <w:szCs w:val="24"/>
          <w:lang w:eastAsia="ru-RU"/>
        </w:rPr>
        <w:t xml:space="preserve">качество поставляемых товаров и оказанных услуг. </w:t>
      </w:r>
      <w:r w:rsidR="00034173">
        <w:rPr>
          <w:rFonts w:ascii="Times New Roman" w:eastAsia="Times New Roman" w:hAnsi="Times New Roman" w:cs="Times New Roman"/>
          <w:color w:val="000000"/>
          <w:sz w:val="24"/>
          <w:szCs w:val="24"/>
          <w:lang w:eastAsia="ru-RU"/>
        </w:rPr>
        <w:t xml:space="preserve">   </w:t>
      </w:r>
    </w:p>
    <w:p w:rsidR="00956C6E" w:rsidRDefault="00DB22F1"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Также мы выступаем за наведение порядка в рыболовной отрасли, портовом хозяйстве и сетевой торговле. Недопустимо, чтобы большая часть добытой в российских территориальных водах рыбы уходила в зарубежные порты, а затем импортировалась к нам по баснословным ценам. Также неприемлемы и высокие наценки в сетевых магазинах, особенно, на социальнозначимые продукты и лекарства. На рынке частым явлением стали картельные сговоры крупных торговых сетей и недобросовестных производителей продовольственных товаров. В случае избрания нашей партии в Государственную Думу мы будем выступать за расширение активности и инструментов Федеральной антимонопольной службы в части борьбы с ценовыми сговорами и неправомерным повышением цен.  </w:t>
      </w:r>
    </w:p>
    <w:p w:rsidR="00B15DB3" w:rsidRDefault="00956C6E" w:rsidP="00860FF5">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Помимо всего вышеуказанного в Государственную Думу мы идем с проработанным пакетом мер поддержки и развития нашей экономики. Кончилось время, когда мы рассчитывали на высокие цены на нефть, иностранные инвестиции и кредиты. Наступило время поднимать собственное хозяйство</w:t>
      </w:r>
      <w:r w:rsidR="00307D15">
        <w:rPr>
          <w:rFonts w:ascii="Times New Roman" w:eastAsia="Times New Roman" w:hAnsi="Times New Roman" w:cs="Times New Roman"/>
          <w:color w:val="000000"/>
          <w:sz w:val="24"/>
          <w:szCs w:val="24"/>
          <w:lang w:eastAsia="ru-RU"/>
        </w:rPr>
        <w:t>, вкладываться в реальный сектор экономики и стимулировать деловую активность наших сограждан. Ведь Россия – страна бескрайних возможностей и неисчислимых богатств, а поэтому наш народ должен жить богато и достойно</w:t>
      </w:r>
      <w:r w:rsidR="00514F1B">
        <w:rPr>
          <w:rFonts w:ascii="Times New Roman" w:eastAsia="Times New Roman" w:hAnsi="Times New Roman" w:cs="Times New Roman"/>
          <w:color w:val="000000"/>
          <w:sz w:val="24"/>
          <w:szCs w:val="24"/>
          <w:lang w:eastAsia="ru-RU"/>
        </w:rPr>
        <w:t>!</w:t>
      </w:r>
      <w:r w:rsidR="00307D15">
        <w:rPr>
          <w:rFonts w:ascii="Times New Roman" w:eastAsia="Times New Roman" w:hAnsi="Times New Roman" w:cs="Times New Roman"/>
          <w:color w:val="000000"/>
          <w:sz w:val="24"/>
          <w:szCs w:val="24"/>
          <w:lang w:eastAsia="ru-RU"/>
        </w:rPr>
        <w:t xml:space="preserve">  </w:t>
      </w:r>
    </w:p>
    <w:p w:rsidR="00017904" w:rsidRDefault="00B15DB3" w:rsidP="001B2E46">
      <w:pPr>
        <w:pStyle w:val="1"/>
        <w:rPr>
          <w:rFonts w:eastAsia="Times New Roman"/>
          <w:lang w:eastAsia="ru-RU"/>
        </w:rPr>
      </w:pPr>
      <w:bookmarkStart w:id="7" w:name="_Toc455326977"/>
      <w:r w:rsidRPr="006E7821">
        <w:rPr>
          <w:rFonts w:eastAsia="Times New Roman"/>
          <w:lang w:eastAsia="ru-RU"/>
        </w:rPr>
        <w:t xml:space="preserve">7. </w:t>
      </w:r>
      <w:r w:rsidR="00571DE2">
        <w:rPr>
          <w:rFonts w:eastAsia="Times New Roman"/>
          <w:lang w:eastAsia="ru-RU"/>
        </w:rPr>
        <w:t>«</w:t>
      </w:r>
      <w:r w:rsidR="00860FF5">
        <w:rPr>
          <w:rFonts w:eastAsia="Times New Roman"/>
          <w:lang w:eastAsia="ru-RU"/>
        </w:rPr>
        <w:t>Нет</w:t>
      </w:r>
      <w:r w:rsidR="00571DE2">
        <w:rPr>
          <w:rFonts w:eastAsia="Times New Roman"/>
          <w:lang w:eastAsia="ru-RU"/>
        </w:rPr>
        <w:t>»</w:t>
      </w:r>
      <w:r w:rsidR="00860FF5">
        <w:rPr>
          <w:rFonts w:eastAsia="Times New Roman"/>
          <w:lang w:eastAsia="ru-RU"/>
        </w:rPr>
        <w:t xml:space="preserve"> повышению налогов!</w:t>
      </w:r>
      <w:bookmarkEnd w:id="7"/>
    </w:p>
    <w:p w:rsidR="00017904" w:rsidRDefault="00017904" w:rsidP="00414CC4">
      <w:pPr>
        <w:ind w:firstLine="709"/>
        <w:jc w:val="both"/>
        <w:rPr>
          <w:rFonts w:ascii="Times New Roman" w:eastAsia="Times New Roman" w:hAnsi="Times New Roman" w:cs="Times New Roman"/>
          <w:color w:val="000000"/>
          <w:sz w:val="24"/>
          <w:szCs w:val="24"/>
          <w:lang w:eastAsia="ru-RU"/>
        </w:rPr>
      </w:pPr>
      <w:r w:rsidRPr="00017904">
        <w:rPr>
          <w:rFonts w:ascii="Times New Roman" w:eastAsia="Times New Roman" w:hAnsi="Times New Roman" w:cs="Times New Roman"/>
          <w:color w:val="000000"/>
          <w:sz w:val="24"/>
          <w:szCs w:val="24"/>
          <w:lang w:eastAsia="ru-RU"/>
        </w:rPr>
        <w:t>Как известно, налоги</w:t>
      </w:r>
      <w:r>
        <w:rPr>
          <w:rFonts w:ascii="Times New Roman" w:eastAsia="Times New Roman" w:hAnsi="Times New Roman" w:cs="Times New Roman"/>
          <w:color w:val="000000"/>
          <w:sz w:val="24"/>
          <w:szCs w:val="24"/>
          <w:lang w:eastAsia="ru-RU"/>
        </w:rPr>
        <w:t xml:space="preserve"> взимаются государством с целью финансового обеспечения своих функций. Без налоговой системы не может жить ни одно государство и это факт. Однако, по мнению представителей нашей партии, главная проблема нашей фискаль</w:t>
      </w:r>
      <w:r w:rsidR="0092041F">
        <w:rPr>
          <w:rFonts w:ascii="Times New Roman" w:eastAsia="Times New Roman" w:hAnsi="Times New Roman" w:cs="Times New Roman"/>
          <w:color w:val="000000"/>
          <w:sz w:val="24"/>
          <w:szCs w:val="24"/>
          <w:lang w:eastAsia="ru-RU"/>
        </w:rPr>
        <w:t>ной системы складывается из т</w:t>
      </w:r>
      <w:r>
        <w:rPr>
          <w:rFonts w:ascii="Times New Roman" w:eastAsia="Times New Roman" w:hAnsi="Times New Roman" w:cs="Times New Roman"/>
          <w:color w:val="000000"/>
          <w:sz w:val="24"/>
          <w:szCs w:val="24"/>
          <w:lang w:eastAsia="ru-RU"/>
        </w:rPr>
        <w:t xml:space="preserve">рех составляющих: нестабильность, несбалансированность (непропорциональность) и непрозрачность. </w:t>
      </w:r>
    </w:p>
    <w:p w:rsidR="00303104" w:rsidRDefault="00017904" w:rsidP="00414CC4">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Первая составляющая выражается в постоянном реформировании системы налогообложения, особенно, юридических лиц. Нормы налогового законодательства в тех или иных частях меняются чуть ли не ежеквартально, что не позволяет говорить о каком-либо полноценном финансово-экономическом планировании на предприятиях. </w:t>
      </w:r>
      <w:r w:rsidR="006522E9">
        <w:rPr>
          <w:rFonts w:ascii="Times New Roman" w:eastAsia="Times New Roman" w:hAnsi="Times New Roman" w:cs="Times New Roman"/>
          <w:color w:val="000000"/>
          <w:sz w:val="24"/>
          <w:szCs w:val="24"/>
          <w:lang w:eastAsia="ru-RU"/>
        </w:rPr>
        <w:t xml:space="preserve">Наша партия предлагает нормативно закрепить положение о фиксации системы налогообложения на 2-3 летний период, кроме случаев, вызванных резким изменением экономической конъюнктуры или связанных с обеспечением безопасности экономических взаимоотношений.  </w:t>
      </w:r>
    </w:p>
    <w:p w:rsidR="0068623B" w:rsidRDefault="0092041F" w:rsidP="00414CC4">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Несбалансированность отечественной налоговой системы один ее из главных пороков. В то время, </w:t>
      </w:r>
      <w:r w:rsidR="00D963E7">
        <w:rPr>
          <w:rFonts w:ascii="Times New Roman" w:eastAsia="Times New Roman" w:hAnsi="Times New Roman" w:cs="Times New Roman"/>
          <w:color w:val="000000"/>
          <w:sz w:val="24"/>
          <w:szCs w:val="24"/>
          <w:lang w:eastAsia="ru-RU"/>
        </w:rPr>
        <w:t>когда</w:t>
      </w:r>
      <w:r>
        <w:rPr>
          <w:rFonts w:ascii="Times New Roman" w:eastAsia="Times New Roman" w:hAnsi="Times New Roman" w:cs="Times New Roman"/>
          <w:color w:val="000000"/>
          <w:sz w:val="24"/>
          <w:szCs w:val="24"/>
          <w:lang w:eastAsia="ru-RU"/>
        </w:rPr>
        <w:t xml:space="preserve"> наши граждане прилагают все усилия, чтобы преодолеть всевозможные экономические трудности, обрушившиеся на нашу стра</w:t>
      </w:r>
      <w:r w:rsidR="00CC3D7F">
        <w:rPr>
          <w:rFonts w:ascii="Times New Roman" w:eastAsia="Times New Roman" w:hAnsi="Times New Roman" w:cs="Times New Roman"/>
          <w:color w:val="000000"/>
          <w:sz w:val="24"/>
          <w:szCs w:val="24"/>
          <w:lang w:eastAsia="ru-RU"/>
        </w:rPr>
        <w:t xml:space="preserve">ну, чиновники всех уровней власти принимают меры для повышения прямого и косвенного налогообложения населения (введение дополнительных платежей, повышение штрафов, взносов и налогов). </w:t>
      </w:r>
      <w:r w:rsidR="00D963E7">
        <w:rPr>
          <w:rFonts w:ascii="Times New Roman" w:eastAsia="Times New Roman" w:hAnsi="Times New Roman" w:cs="Times New Roman"/>
          <w:color w:val="000000"/>
          <w:sz w:val="24"/>
          <w:szCs w:val="24"/>
          <w:lang w:eastAsia="ru-RU"/>
        </w:rPr>
        <w:t>Естественно, что</w:t>
      </w:r>
      <w:r w:rsidR="00CC3D7F">
        <w:rPr>
          <w:rFonts w:ascii="Times New Roman" w:eastAsia="Times New Roman" w:hAnsi="Times New Roman" w:cs="Times New Roman"/>
          <w:color w:val="000000"/>
          <w:sz w:val="24"/>
          <w:szCs w:val="24"/>
          <w:lang w:eastAsia="ru-RU"/>
        </w:rPr>
        <w:t xml:space="preserve"> данная ситуация является неприемлемой. Наша партия в Государственную Думу идет с пакетом законодательных инициатив  о применении налоговых льгот и каникул, с одной стороны, для социально незащищенных категорий населения, а, с другой стороны, для ряда категорий предпринимателей и бизнесменов (малого бизнеса, наукоемких и обрабатывающих производств, предоставления социально значимых услуг и т.п.).</w:t>
      </w:r>
    </w:p>
    <w:p w:rsidR="0068623B" w:rsidRDefault="003F2268" w:rsidP="00414CC4">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Увеличение налоговой нагрузки на население и предпринимателей недопустимо в сегодняшних условиях. Контрпродуктивным является ужесточение налогового администрирования и ответственности предпринимателей за нарушение налогового законодательства и ведения бухучета при условии двойственности толкования ряда норм в данной отрасли права.</w:t>
      </w:r>
      <w:r w:rsidR="00D304FE">
        <w:rPr>
          <w:rFonts w:ascii="Times New Roman" w:eastAsia="Times New Roman" w:hAnsi="Times New Roman" w:cs="Times New Roman"/>
          <w:color w:val="000000"/>
          <w:sz w:val="24"/>
          <w:szCs w:val="24"/>
          <w:lang w:eastAsia="ru-RU"/>
        </w:rPr>
        <w:t xml:space="preserve"> Как мы уже говорили выше, это позволило сфабриковать уголовные дела мн</w:t>
      </w:r>
      <w:r w:rsidR="00D963E7">
        <w:rPr>
          <w:rFonts w:ascii="Times New Roman" w:eastAsia="Times New Roman" w:hAnsi="Times New Roman" w:cs="Times New Roman"/>
          <w:color w:val="000000"/>
          <w:sz w:val="24"/>
          <w:szCs w:val="24"/>
          <w:lang w:eastAsia="ru-RU"/>
        </w:rPr>
        <w:t xml:space="preserve">огих российских бизнесменов. Указанная </w:t>
      </w:r>
      <w:r w:rsidR="00D304FE">
        <w:rPr>
          <w:rFonts w:ascii="Times New Roman" w:eastAsia="Times New Roman" w:hAnsi="Times New Roman" w:cs="Times New Roman"/>
          <w:color w:val="000000"/>
          <w:sz w:val="24"/>
          <w:szCs w:val="24"/>
          <w:lang w:eastAsia="ru-RU"/>
        </w:rPr>
        <w:t xml:space="preserve">ситуация недопустима: государство должно способствовать созданию новых предприятий, рабочих мест, ибо они дадут дополнительный приток денежных средств в казну, а не душить предпринимательскую инициативу налогами, административными барьерами и карательными мерами. </w:t>
      </w:r>
    </w:p>
    <w:p w:rsidR="00E72012" w:rsidRDefault="00D304FE" w:rsidP="00414CC4">
      <w:pPr>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Все налоговое законодательство нашей страны должно быть простым для применения, выверенным и не допускать вариативности толкования норм. </w:t>
      </w:r>
      <w:r w:rsidR="00E72012">
        <w:rPr>
          <w:rFonts w:ascii="Times New Roman" w:eastAsia="Times New Roman" w:hAnsi="Times New Roman" w:cs="Times New Roman"/>
          <w:color w:val="000000"/>
          <w:sz w:val="24"/>
          <w:szCs w:val="24"/>
          <w:lang w:eastAsia="ru-RU"/>
        </w:rPr>
        <w:t xml:space="preserve">Карательные инструменты должны идти рука об руку с мерами поощрения добросовестных </w:t>
      </w:r>
      <w:r w:rsidR="0068623B">
        <w:rPr>
          <w:rFonts w:ascii="Times New Roman" w:eastAsia="Times New Roman" w:hAnsi="Times New Roman" w:cs="Times New Roman"/>
          <w:color w:val="000000"/>
          <w:sz w:val="24"/>
          <w:szCs w:val="24"/>
          <w:lang w:eastAsia="ru-RU"/>
        </w:rPr>
        <w:t>налого</w:t>
      </w:r>
      <w:r w:rsidR="00E72012">
        <w:rPr>
          <w:rFonts w:ascii="Times New Roman" w:eastAsia="Times New Roman" w:hAnsi="Times New Roman" w:cs="Times New Roman"/>
          <w:color w:val="000000"/>
          <w:sz w:val="24"/>
          <w:szCs w:val="24"/>
          <w:lang w:eastAsia="ru-RU"/>
        </w:rPr>
        <w:t xml:space="preserve">плательщиков. </w:t>
      </w:r>
      <w:r>
        <w:rPr>
          <w:rFonts w:ascii="Times New Roman" w:eastAsia="Times New Roman" w:hAnsi="Times New Roman" w:cs="Times New Roman"/>
          <w:color w:val="000000"/>
          <w:sz w:val="24"/>
          <w:szCs w:val="24"/>
          <w:lang w:eastAsia="ru-RU"/>
        </w:rPr>
        <w:t xml:space="preserve">Налоговая система должны являться средством стимулирования предпринимательской активности: нецелесообразно душить налогами начинающих предпринимателей – они разоряться и не внесут свой вклад в социально-экономическое развитие страны. </w:t>
      </w:r>
      <w:r w:rsidR="0068623B">
        <w:rPr>
          <w:rFonts w:ascii="Times New Roman" w:eastAsia="Times New Roman" w:hAnsi="Times New Roman" w:cs="Times New Roman"/>
          <w:color w:val="000000"/>
          <w:sz w:val="24"/>
          <w:szCs w:val="24"/>
          <w:lang w:eastAsia="ru-RU"/>
        </w:rPr>
        <w:t>Когда же</w:t>
      </w:r>
      <w:r>
        <w:rPr>
          <w:rFonts w:ascii="Times New Roman" w:eastAsia="Times New Roman" w:hAnsi="Times New Roman" w:cs="Times New Roman"/>
          <w:color w:val="000000"/>
          <w:sz w:val="24"/>
          <w:szCs w:val="24"/>
          <w:lang w:eastAsia="ru-RU"/>
        </w:rPr>
        <w:t xml:space="preserve"> они встанут на ноги</w:t>
      </w:r>
      <w:r w:rsidR="0068623B">
        <w:rPr>
          <w:rFonts w:ascii="Times New Roman" w:eastAsia="Times New Roman" w:hAnsi="Times New Roman" w:cs="Times New Roman"/>
          <w:color w:val="000000"/>
          <w:sz w:val="24"/>
          <w:szCs w:val="24"/>
          <w:lang w:eastAsia="ru-RU"/>
        </w:rPr>
        <w:t>, то</w:t>
      </w:r>
      <w:r w:rsidR="00E72012">
        <w:rPr>
          <w:rFonts w:ascii="Times New Roman" w:eastAsia="Times New Roman" w:hAnsi="Times New Roman" w:cs="Times New Roman"/>
          <w:color w:val="000000"/>
          <w:sz w:val="24"/>
          <w:szCs w:val="24"/>
          <w:lang w:eastAsia="ru-RU"/>
        </w:rPr>
        <w:t xml:space="preserve"> они смогут платить установленные налоги и сборы. Это и есть сбалансированность налогового законодательства, за которое и выступает наша партия.  </w:t>
      </w:r>
    </w:p>
    <w:p w:rsidR="00154C1F" w:rsidRDefault="00E72012" w:rsidP="00414CC4">
      <w:pPr>
        <w:ind w:firstLine="709"/>
        <w:jc w:val="both"/>
        <w:rPr>
          <w:rFonts w:ascii="Times New Roman" w:hAnsi="Times New Roman" w:cs="Times New Roman"/>
          <w:sz w:val="24"/>
          <w:szCs w:val="24"/>
        </w:rPr>
      </w:pPr>
      <w:r w:rsidRPr="00E72012">
        <w:rPr>
          <w:rFonts w:ascii="Times New Roman" w:hAnsi="Times New Roman" w:cs="Times New Roman"/>
          <w:sz w:val="24"/>
          <w:szCs w:val="24"/>
        </w:rPr>
        <w:t>Также прямым следствие</w:t>
      </w:r>
      <w:r w:rsidR="00576E80">
        <w:rPr>
          <w:rFonts w:ascii="Times New Roman" w:hAnsi="Times New Roman" w:cs="Times New Roman"/>
          <w:sz w:val="24"/>
          <w:szCs w:val="24"/>
        </w:rPr>
        <w:t>м</w:t>
      </w:r>
      <w:r w:rsidRPr="00E72012">
        <w:rPr>
          <w:rFonts w:ascii="Times New Roman" w:hAnsi="Times New Roman" w:cs="Times New Roman"/>
          <w:sz w:val="24"/>
          <w:szCs w:val="24"/>
        </w:rPr>
        <w:t xml:space="preserve"> несбалансированности нашего Налогового Кодекса </w:t>
      </w:r>
      <w:r w:rsidR="00576E80">
        <w:rPr>
          <w:rFonts w:ascii="Times New Roman" w:hAnsi="Times New Roman" w:cs="Times New Roman"/>
          <w:sz w:val="24"/>
          <w:szCs w:val="24"/>
        </w:rPr>
        <w:t xml:space="preserve">является </w:t>
      </w:r>
      <w:r w:rsidRPr="00E72012">
        <w:rPr>
          <w:rFonts w:ascii="Times New Roman" w:hAnsi="Times New Roman" w:cs="Times New Roman"/>
          <w:sz w:val="24"/>
          <w:szCs w:val="24"/>
        </w:rPr>
        <w:t>отсутствие специальных льгот по налогам для коммерческих организаций, занимающихся благотворительностью. У жертвователя - юридического лица</w:t>
      </w:r>
      <w:r w:rsidR="0068623B">
        <w:rPr>
          <w:rFonts w:ascii="Times New Roman" w:hAnsi="Times New Roman" w:cs="Times New Roman"/>
          <w:sz w:val="24"/>
          <w:szCs w:val="24"/>
        </w:rPr>
        <w:t xml:space="preserve"> -</w:t>
      </w:r>
      <w:r w:rsidRPr="00E72012">
        <w:rPr>
          <w:rFonts w:ascii="Times New Roman" w:hAnsi="Times New Roman" w:cs="Times New Roman"/>
          <w:sz w:val="24"/>
          <w:szCs w:val="24"/>
        </w:rPr>
        <w:t xml:space="preserve"> денежные средства, перечисленные в качестве пожертвования, не уменьшают налоговую базу по налогу на прибыль.</w:t>
      </w:r>
      <w:r>
        <w:rPr>
          <w:rFonts w:ascii="Times New Roman" w:hAnsi="Times New Roman" w:cs="Times New Roman"/>
          <w:sz w:val="24"/>
          <w:szCs w:val="24"/>
        </w:rPr>
        <w:t xml:space="preserve"> Это неприемлемо в нашей стране </w:t>
      </w:r>
      <w:r w:rsidR="0068623B">
        <w:rPr>
          <w:rFonts w:ascii="Times New Roman" w:hAnsi="Times New Roman" w:cs="Times New Roman"/>
          <w:sz w:val="24"/>
          <w:szCs w:val="24"/>
        </w:rPr>
        <w:t>с</w:t>
      </w:r>
      <w:r>
        <w:rPr>
          <w:rFonts w:ascii="Times New Roman" w:hAnsi="Times New Roman" w:cs="Times New Roman"/>
          <w:sz w:val="24"/>
          <w:szCs w:val="24"/>
        </w:rPr>
        <w:t xml:space="preserve"> давними и прочными традициями меценатства. Н</w:t>
      </w:r>
      <w:r w:rsidR="00576E80">
        <w:rPr>
          <w:rFonts w:ascii="Times New Roman" w:hAnsi="Times New Roman" w:cs="Times New Roman"/>
          <w:sz w:val="24"/>
          <w:szCs w:val="24"/>
        </w:rPr>
        <w:t>а</w:t>
      </w:r>
      <w:r>
        <w:rPr>
          <w:rFonts w:ascii="Times New Roman" w:hAnsi="Times New Roman" w:cs="Times New Roman"/>
          <w:sz w:val="24"/>
          <w:szCs w:val="24"/>
        </w:rPr>
        <w:t>ша партия выступает за введение налоговых послаблений для компаний, оказывающих благотворительную социальнозначимую помощь</w:t>
      </w:r>
      <w:r w:rsidR="00154C1F">
        <w:rPr>
          <w:rFonts w:ascii="Times New Roman" w:hAnsi="Times New Roman" w:cs="Times New Roman"/>
          <w:sz w:val="24"/>
          <w:szCs w:val="24"/>
        </w:rPr>
        <w:t xml:space="preserve">, особенно на постоянной основе. </w:t>
      </w:r>
    </w:p>
    <w:p w:rsidR="00421428" w:rsidRDefault="00154C1F" w:rsidP="00414CC4">
      <w:pPr>
        <w:ind w:firstLine="709"/>
        <w:jc w:val="both"/>
        <w:rPr>
          <w:rFonts w:ascii="Times New Roman" w:hAnsi="Times New Roman" w:cs="Times New Roman"/>
          <w:sz w:val="24"/>
          <w:szCs w:val="24"/>
        </w:rPr>
      </w:pPr>
      <w:r>
        <w:rPr>
          <w:rFonts w:ascii="Times New Roman" w:hAnsi="Times New Roman" w:cs="Times New Roman"/>
          <w:sz w:val="24"/>
          <w:szCs w:val="24"/>
        </w:rPr>
        <w:t xml:space="preserve">Непрозрачность нашего налогообложения складывается из налогов и соборов, дублирующих друг друга, а также </w:t>
      </w:r>
      <w:r w:rsidR="00712DEC">
        <w:rPr>
          <w:rFonts w:ascii="Times New Roman" w:hAnsi="Times New Roman" w:cs="Times New Roman"/>
          <w:sz w:val="24"/>
          <w:szCs w:val="24"/>
        </w:rPr>
        <w:t>невозможности проследить их назначение и расходование. Ярким примером в данном случае является транспортный налог, средства от сбора которого направляются на развитие дорожной инфраструктуры. Так же автомобилисты уплачивают и акциз на бензин, а водители большегрузов платят еще и скандально известной системе «Платон». Налицо наличие множества сборов, которые идут на одни и те же цели – ремонт и строительство дорог. И</w:t>
      </w:r>
      <w:r w:rsidR="00E00A07">
        <w:rPr>
          <w:rFonts w:ascii="Times New Roman" w:hAnsi="Times New Roman" w:cs="Times New Roman"/>
          <w:sz w:val="24"/>
          <w:szCs w:val="24"/>
        </w:rPr>
        <w:t>,</w:t>
      </w:r>
      <w:r w:rsidR="00712DEC">
        <w:rPr>
          <w:rFonts w:ascii="Times New Roman" w:hAnsi="Times New Roman" w:cs="Times New Roman"/>
          <w:sz w:val="24"/>
          <w:szCs w:val="24"/>
        </w:rPr>
        <w:t xml:space="preserve"> казалось бы</w:t>
      </w:r>
      <w:r w:rsidR="00E00A07">
        <w:rPr>
          <w:rFonts w:ascii="Times New Roman" w:hAnsi="Times New Roman" w:cs="Times New Roman"/>
          <w:sz w:val="24"/>
          <w:szCs w:val="24"/>
        </w:rPr>
        <w:t>,</w:t>
      </w:r>
      <w:r w:rsidR="00712DEC">
        <w:rPr>
          <w:rFonts w:ascii="Times New Roman" w:hAnsi="Times New Roman" w:cs="Times New Roman"/>
          <w:sz w:val="24"/>
          <w:szCs w:val="24"/>
        </w:rPr>
        <w:t xml:space="preserve"> дороги должны быть идеальными в нашей стране, но нет – каждый год асфальт тает вместе со снегом. Поэтому наша партия предлагает отменить транспортный налог и взимать только акциз на бензин: кто ездит, тот и платит. За расходованием средств, полученных данных путем, предлагается усилить контроль государственных надзорных органов, а также общественных организаци</w:t>
      </w:r>
      <w:r w:rsidR="005D3073">
        <w:rPr>
          <w:rFonts w:ascii="Times New Roman" w:hAnsi="Times New Roman" w:cs="Times New Roman"/>
          <w:sz w:val="24"/>
          <w:szCs w:val="24"/>
        </w:rPr>
        <w:t>й</w:t>
      </w:r>
      <w:r w:rsidR="00712DEC">
        <w:rPr>
          <w:rFonts w:ascii="Times New Roman" w:hAnsi="Times New Roman" w:cs="Times New Roman"/>
          <w:sz w:val="24"/>
          <w:szCs w:val="24"/>
        </w:rPr>
        <w:t xml:space="preserve"> и наблюдательных советов.</w:t>
      </w:r>
    </w:p>
    <w:p w:rsidR="00E72012" w:rsidRPr="00E72012" w:rsidRDefault="00421428" w:rsidP="00414CC4">
      <w:pPr>
        <w:ind w:firstLine="709"/>
        <w:jc w:val="both"/>
        <w:rPr>
          <w:rFonts w:ascii="Times New Roman" w:hAnsi="Times New Roman" w:cs="Times New Roman"/>
          <w:sz w:val="24"/>
          <w:szCs w:val="24"/>
        </w:rPr>
      </w:pPr>
      <w:r>
        <w:rPr>
          <w:rFonts w:ascii="Times New Roman" w:hAnsi="Times New Roman" w:cs="Times New Roman"/>
          <w:sz w:val="24"/>
          <w:szCs w:val="24"/>
        </w:rPr>
        <w:t>Партия «Гражданская сила» считает, что налоги – это не средство обогащения чиновников, но способ улучшения благосостояния всего нашего населения и каждого человека в отдельности</w:t>
      </w:r>
      <w:r w:rsidR="00123976">
        <w:rPr>
          <w:rFonts w:ascii="Times New Roman" w:hAnsi="Times New Roman" w:cs="Times New Roman"/>
          <w:sz w:val="24"/>
          <w:szCs w:val="24"/>
        </w:rPr>
        <w:t>! Поддержите нас, и мы проведем эти слова в жизнь!</w:t>
      </w:r>
      <w:r>
        <w:rPr>
          <w:rFonts w:ascii="Times New Roman" w:hAnsi="Times New Roman" w:cs="Times New Roman"/>
          <w:sz w:val="24"/>
          <w:szCs w:val="24"/>
        </w:rPr>
        <w:t xml:space="preserve">   </w:t>
      </w:r>
      <w:r w:rsidR="00712DEC">
        <w:rPr>
          <w:rFonts w:ascii="Times New Roman" w:hAnsi="Times New Roman" w:cs="Times New Roman"/>
          <w:sz w:val="24"/>
          <w:szCs w:val="24"/>
        </w:rPr>
        <w:t xml:space="preserve">     </w:t>
      </w:r>
      <w:r w:rsidR="00154C1F">
        <w:rPr>
          <w:rFonts w:ascii="Times New Roman" w:hAnsi="Times New Roman" w:cs="Times New Roman"/>
          <w:sz w:val="24"/>
          <w:szCs w:val="24"/>
        </w:rPr>
        <w:t xml:space="preserve">  </w:t>
      </w:r>
      <w:r w:rsidR="00E72012">
        <w:rPr>
          <w:rFonts w:ascii="Times New Roman" w:hAnsi="Times New Roman" w:cs="Times New Roman"/>
          <w:sz w:val="24"/>
          <w:szCs w:val="24"/>
        </w:rPr>
        <w:t xml:space="preserve"> </w:t>
      </w:r>
    </w:p>
    <w:p w:rsidR="0092041F" w:rsidRDefault="00D03D67" w:rsidP="001B2E46">
      <w:pPr>
        <w:pStyle w:val="1"/>
      </w:pPr>
      <w:bookmarkStart w:id="8" w:name="_Toc455326978"/>
      <w:r w:rsidRPr="00A5192F">
        <w:t xml:space="preserve">8. </w:t>
      </w:r>
      <w:r w:rsidR="0074568E" w:rsidRPr="00A5192F">
        <w:t>Социальное благоденствие - в каждый дом!</w:t>
      </w:r>
      <w:bookmarkEnd w:id="8"/>
    </w:p>
    <w:p w:rsidR="000B0149" w:rsidRDefault="00190021" w:rsidP="00414CC4">
      <w:pPr>
        <w:ind w:firstLine="709"/>
        <w:jc w:val="both"/>
        <w:rPr>
          <w:rFonts w:ascii="Times New Roman" w:hAnsi="Times New Roman" w:cs="Times New Roman"/>
          <w:sz w:val="24"/>
          <w:szCs w:val="24"/>
        </w:rPr>
      </w:pPr>
      <w:r w:rsidRPr="00190021">
        <w:rPr>
          <w:rFonts w:ascii="Times New Roman" w:hAnsi="Times New Roman" w:cs="Times New Roman"/>
          <w:sz w:val="24"/>
          <w:szCs w:val="24"/>
        </w:rPr>
        <w:t>Идя на выборы, партия</w:t>
      </w:r>
      <w:r>
        <w:rPr>
          <w:rFonts w:ascii="Times New Roman" w:hAnsi="Times New Roman" w:cs="Times New Roman"/>
          <w:sz w:val="24"/>
          <w:szCs w:val="24"/>
        </w:rPr>
        <w:t xml:space="preserve"> «Гражданская Сила»</w:t>
      </w:r>
      <w:r w:rsidRPr="00190021">
        <w:rPr>
          <w:rFonts w:ascii="Times New Roman" w:hAnsi="Times New Roman" w:cs="Times New Roman"/>
          <w:sz w:val="24"/>
          <w:szCs w:val="24"/>
        </w:rPr>
        <w:t xml:space="preserve"> </w:t>
      </w:r>
      <w:r>
        <w:rPr>
          <w:rFonts w:ascii="Times New Roman" w:hAnsi="Times New Roman" w:cs="Times New Roman"/>
          <w:sz w:val="24"/>
          <w:szCs w:val="24"/>
        </w:rPr>
        <w:t>четко осознает социальные проблемы, стоящие перед нашей страной: снижение уровня жизни значительной части граждан России, рост безработицы</w:t>
      </w:r>
      <w:r w:rsidR="000B0149">
        <w:rPr>
          <w:rFonts w:ascii="Times New Roman" w:hAnsi="Times New Roman" w:cs="Times New Roman"/>
          <w:sz w:val="24"/>
          <w:szCs w:val="24"/>
        </w:rPr>
        <w:t xml:space="preserve">, в </w:t>
      </w:r>
      <w:r>
        <w:rPr>
          <w:rFonts w:ascii="Times New Roman" w:hAnsi="Times New Roman" w:cs="Times New Roman"/>
          <w:sz w:val="24"/>
          <w:szCs w:val="24"/>
        </w:rPr>
        <w:t xml:space="preserve">т.ч. и скрытой, </w:t>
      </w:r>
      <w:r w:rsidR="000B0149">
        <w:rPr>
          <w:rFonts w:ascii="Times New Roman" w:hAnsi="Times New Roman" w:cs="Times New Roman"/>
          <w:sz w:val="24"/>
          <w:szCs w:val="24"/>
        </w:rPr>
        <w:t>кризис пенсионной системы России, невысокое качество предоставления социальных услуг</w:t>
      </w:r>
      <w:r w:rsidR="00481C50">
        <w:rPr>
          <w:rFonts w:ascii="Times New Roman" w:hAnsi="Times New Roman" w:cs="Times New Roman"/>
          <w:sz w:val="24"/>
          <w:szCs w:val="24"/>
        </w:rPr>
        <w:t>;</w:t>
      </w:r>
      <w:r w:rsidR="000B0149">
        <w:rPr>
          <w:rFonts w:ascii="Times New Roman" w:hAnsi="Times New Roman" w:cs="Times New Roman"/>
          <w:sz w:val="24"/>
          <w:szCs w:val="24"/>
        </w:rPr>
        <w:t xml:space="preserve"> серьезный уровень коррупция, тормозящий социально-экономическое развитие страны, а также проблемы материнства, детства и лиц с ограниченными возможностями. Наша партия не только четко осознает данные трудности, но и предлагает действенные способы для их решения.</w:t>
      </w:r>
    </w:p>
    <w:p w:rsidR="00481C50" w:rsidRDefault="000B0149" w:rsidP="00414CC4">
      <w:pPr>
        <w:ind w:firstLine="709"/>
        <w:jc w:val="both"/>
        <w:rPr>
          <w:rFonts w:ascii="Times New Roman" w:hAnsi="Times New Roman" w:cs="Times New Roman"/>
          <w:sz w:val="24"/>
          <w:szCs w:val="24"/>
        </w:rPr>
      </w:pPr>
      <w:r>
        <w:rPr>
          <w:rFonts w:ascii="Times New Roman" w:hAnsi="Times New Roman" w:cs="Times New Roman"/>
          <w:sz w:val="24"/>
          <w:szCs w:val="24"/>
        </w:rPr>
        <w:t>Во-первых, надо понимать, что низкий уровень жизни больше трети наших сограждан – это явление</w:t>
      </w:r>
      <w:r w:rsidR="00A863E9">
        <w:rPr>
          <w:rFonts w:ascii="Times New Roman" w:hAnsi="Times New Roman" w:cs="Times New Roman"/>
          <w:sz w:val="24"/>
          <w:szCs w:val="24"/>
        </w:rPr>
        <w:t>,</w:t>
      </w:r>
      <w:r>
        <w:rPr>
          <w:rFonts w:ascii="Times New Roman" w:hAnsi="Times New Roman" w:cs="Times New Roman"/>
          <w:sz w:val="24"/>
          <w:szCs w:val="24"/>
        </w:rPr>
        <w:t xml:space="preserve"> возникшее не само по себе, а в результате кризиса экономики и невысокой эффективности нашего правительства и законодателей в части разработки и реализации антикризисной программы. </w:t>
      </w:r>
      <w:r w:rsidR="00A863E9">
        <w:rPr>
          <w:rFonts w:ascii="Times New Roman" w:hAnsi="Times New Roman" w:cs="Times New Roman"/>
          <w:sz w:val="24"/>
          <w:szCs w:val="24"/>
        </w:rPr>
        <w:t xml:space="preserve">Сложность решения данной проблемы объясняется и тем, что поток нефтедолларов в государственный бюджет резко сократился, а, значит, проблемы не решить простым увеличением зарплат и пенсий. Тем более, что без развитого товаропроизводства в нашей стране это вызовет очередной скачок инфляции. Поэтому необходимо искать точки роста в нашей экономике. Одна точка роста уже найдена – это оборонно-промышленный комплекс, где государство, предоставляя госзаказы оборонным и </w:t>
      </w:r>
      <w:r w:rsidR="00A863E9">
        <w:rPr>
          <w:rFonts w:ascii="Times New Roman" w:hAnsi="Times New Roman" w:cs="Times New Roman"/>
          <w:sz w:val="24"/>
          <w:szCs w:val="24"/>
        </w:rPr>
        <w:lastRenderedPageBreak/>
        <w:t>смежным предприятиям, стимулирует их развитие</w:t>
      </w:r>
      <w:r w:rsidR="00481C50">
        <w:rPr>
          <w:rFonts w:ascii="Times New Roman" w:hAnsi="Times New Roman" w:cs="Times New Roman"/>
          <w:sz w:val="24"/>
          <w:szCs w:val="24"/>
        </w:rPr>
        <w:t xml:space="preserve"> и</w:t>
      </w:r>
      <w:r w:rsidR="00A863E9">
        <w:rPr>
          <w:rFonts w:ascii="Times New Roman" w:hAnsi="Times New Roman" w:cs="Times New Roman"/>
          <w:sz w:val="24"/>
          <w:szCs w:val="24"/>
        </w:rPr>
        <w:t xml:space="preserve"> создание новых рабочих мест</w:t>
      </w:r>
      <w:r w:rsidR="00481C50">
        <w:rPr>
          <w:rFonts w:ascii="Times New Roman" w:hAnsi="Times New Roman" w:cs="Times New Roman"/>
          <w:sz w:val="24"/>
          <w:szCs w:val="24"/>
        </w:rPr>
        <w:t>,</w:t>
      </w:r>
      <w:r w:rsidR="00A863E9">
        <w:rPr>
          <w:rFonts w:ascii="Times New Roman" w:hAnsi="Times New Roman" w:cs="Times New Roman"/>
          <w:sz w:val="24"/>
          <w:szCs w:val="24"/>
        </w:rPr>
        <w:t xml:space="preserve"> рост оплаты труда в данных отраслях. </w:t>
      </w:r>
    </w:p>
    <w:p w:rsidR="00982BA0" w:rsidRDefault="00A863E9" w:rsidP="00414CC4">
      <w:pPr>
        <w:ind w:firstLine="709"/>
        <w:jc w:val="both"/>
        <w:rPr>
          <w:rFonts w:ascii="Times New Roman" w:hAnsi="Times New Roman" w:cs="Times New Roman"/>
          <w:sz w:val="24"/>
          <w:szCs w:val="24"/>
        </w:rPr>
      </w:pPr>
      <w:r>
        <w:rPr>
          <w:rFonts w:ascii="Times New Roman" w:hAnsi="Times New Roman" w:cs="Times New Roman"/>
          <w:sz w:val="24"/>
          <w:szCs w:val="24"/>
        </w:rPr>
        <w:t xml:space="preserve">Вторая точка роста – это инновационные, наукоемкие, импортозамещающие и социальнозначимые производства. Государство необходимо создать режим максимального благоприятствования для данных предприятий, как с точки зрения снятие административных барьеров, так и с точки зрения снижения налогового бремени, </w:t>
      </w:r>
      <w:r w:rsidR="00542B53">
        <w:rPr>
          <w:rFonts w:ascii="Times New Roman" w:hAnsi="Times New Roman" w:cs="Times New Roman"/>
          <w:sz w:val="24"/>
          <w:szCs w:val="24"/>
        </w:rPr>
        <w:t>п</w:t>
      </w:r>
      <w:r>
        <w:rPr>
          <w:rFonts w:ascii="Times New Roman" w:hAnsi="Times New Roman" w:cs="Times New Roman"/>
          <w:sz w:val="24"/>
          <w:szCs w:val="24"/>
        </w:rPr>
        <w:t xml:space="preserve">омощи в налаживании торгово-экономических связей с клиентами и поставщиками. </w:t>
      </w:r>
      <w:r w:rsidR="00542B53">
        <w:rPr>
          <w:rFonts w:ascii="Times New Roman" w:hAnsi="Times New Roman" w:cs="Times New Roman"/>
          <w:sz w:val="24"/>
          <w:szCs w:val="24"/>
        </w:rPr>
        <w:t xml:space="preserve">В отличие от Фонда «Сколково» и «Роснано», «прославившиеся» не научными открытиями, но коррупционными скандалами, Агентство стратегических инициатив, созданное по инициативе В.В. Путина, показало свою эффективность в </w:t>
      </w:r>
      <w:r w:rsidR="003536DB">
        <w:rPr>
          <w:rFonts w:ascii="Times New Roman" w:hAnsi="Times New Roman" w:cs="Times New Roman"/>
          <w:sz w:val="24"/>
          <w:szCs w:val="24"/>
        </w:rPr>
        <w:t xml:space="preserve">помощи при </w:t>
      </w:r>
      <w:r w:rsidR="00542B53">
        <w:rPr>
          <w:rFonts w:ascii="Times New Roman" w:hAnsi="Times New Roman" w:cs="Times New Roman"/>
          <w:sz w:val="24"/>
          <w:szCs w:val="24"/>
        </w:rPr>
        <w:t xml:space="preserve">открытии инновационных производств в нашей стране и создании новых рабочих мест. Считаем необходимым, с одной стороны, расширение полномочий данного органа, открытие его подразделений во всех регионах для улучшения работы на местах, а с другой стороны, привлечение к </w:t>
      </w:r>
      <w:r w:rsidR="00982BA0">
        <w:rPr>
          <w:rFonts w:ascii="Times New Roman" w:hAnsi="Times New Roman" w:cs="Times New Roman"/>
          <w:sz w:val="24"/>
          <w:szCs w:val="24"/>
        </w:rPr>
        <w:t xml:space="preserve">его </w:t>
      </w:r>
      <w:r w:rsidR="00542B53">
        <w:rPr>
          <w:rFonts w:ascii="Times New Roman" w:hAnsi="Times New Roman" w:cs="Times New Roman"/>
          <w:sz w:val="24"/>
          <w:szCs w:val="24"/>
        </w:rPr>
        <w:t xml:space="preserve">работе экспертов, бизнесменов и гражданских организаций на партнерских началах. </w:t>
      </w:r>
    </w:p>
    <w:p w:rsidR="003536DB" w:rsidRDefault="007A0075" w:rsidP="00414CC4">
      <w:pPr>
        <w:ind w:firstLine="709"/>
        <w:jc w:val="both"/>
        <w:rPr>
          <w:rFonts w:ascii="Times New Roman" w:hAnsi="Times New Roman" w:cs="Times New Roman"/>
          <w:sz w:val="24"/>
          <w:szCs w:val="24"/>
        </w:rPr>
      </w:pPr>
      <w:r>
        <w:rPr>
          <w:rFonts w:ascii="Times New Roman" w:hAnsi="Times New Roman" w:cs="Times New Roman"/>
          <w:sz w:val="24"/>
          <w:szCs w:val="24"/>
        </w:rPr>
        <w:t xml:space="preserve">Третья точка роста – это малый бизнес и самозанятое население. Здесь рецепт прост – не мешать. Налоговое бремя, хотя бы на время непростых экономических условий, должно как минимум не повышаться, как максимум – снизиться. Предпринимателям важно за счет инструментов поощрения показать, что работать в «белую» лучше и перспективнее для их бизнеса, чем </w:t>
      </w:r>
      <w:r w:rsidR="00982BA0">
        <w:rPr>
          <w:rFonts w:ascii="Times New Roman" w:hAnsi="Times New Roman" w:cs="Times New Roman"/>
          <w:sz w:val="24"/>
          <w:szCs w:val="24"/>
        </w:rPr>
        <w:t>использовать «серые</w:t>
      </w:r>
      <w:r>
        <w:rPr>
          <w:rFonts w:ascii="Times New Roman" w:hAnsi="Times New Roman" w:cs="Times New Roman"/>
          <w:sz w:val="24"/>
          <w:szCs w:val="24"/>
        </w:rPr>
        <w:t>» схем</w:t>
      </w:r>
      <w:r w:rsidR="00982BA0">
        <w:rPr>
          <w:rFonts w:ascii="Times New Roman" w:hAnsi="Times New Roman" w:cs="Times New Roman"/>
          <w:sz w:val="24"/>
          <w:szCs w:val="24"/>
        </w:rPr>
        <w:t>ы</w:t>
      </w:r>
      <w:r>
        <w:rPr>
          <w:rFonts w:ascii="Times New Roman" w:hAnsi="Times New Roman" w:cs="Times New Roman"/>
          <w:sz w:val="24"/>
          <w:szCs w:val="24"/>
        </w:rPr>
        <w:t xml:space="preserve"> и </w:t>
      </w:r>
      <w:r w:rsidR="00982BA0">
        <w:rPr>
          <w:rFonts w:ascii="Times New Roman" w:hAnsi="Times New Roman" w:cs="Times New Roman"/>
          <w:sz w:val="24"/>
          <w:szCs w:val="24"/>
        </w:rPr>
        <w:t xml:space="preserve">схемы </w:t>
      </w:r>
      <w:r>
        <w:rPr>
          <w:rFonts w:ascii="Times New Roman" w:hAnsi="Times New Roman" w:cs="Times New Roman"/>
          <w:sz w:val="24"/>
          <w:szCs w:val="24"/>
        </w:rPr>
        <w:t xml:space="preserve">откровенного укрывательства доходов. Все это позволит увеличить собираемость налогов, которые затем можно направить не только на экономическое, но и на социальное развитие. </w:t>
      </w:r>
    </w:p>
    <w:p w:rsidR="003536DB" w:rsidRDefault="003536DB" w:rsidP="00414CC4">
      <w:pPr>
        <w:ind w:firstLine="709"/>
        <w:jc w:val="both"/>
        <w:rPr>
          <w:rFonts w:ascii="Times New Roman" w:hAnsi="Times New Roman" w:cs="Times New Roman"/>
          <w:sz w:val="24"/>
          <w:szCs w:val="24"/>
        </w:rPr>
      </w:pPr>
      <w:r>
        <w:rPr>
          <w:rFonts w:ascii="Times New Roman" w:hAnsi="Times New Roman" w:cs="Times New Roman"/>
          <w:sz w:val="24"/>
          <w:szCs w:val="24"/>
        </w:rPr>
        <w:t>Все вышесказанное поможет не только сохранить, но и преумножить рабочие места, обеспечит снижение уровня безработицы. Также наша партия полагает, что необходимо реформировать институт бирж труда, которые показывают крайне низкую эффективность при</w:t>
      </w:r>
      <w:r w:rsidR="00982BA0">
        <w:rPr>
          <w:rFonts w:ascii="Times New Roman" w:hAnsi="Times New Roman" w:cs="Times New Roman"/>
          <w:sz w:val="24"/>
          <w:szCs w:val="24"/>
        </w:rPr>
        <w:t xml:space="preserve"> оказании </w:t>
      </w:r>
      <w:r>
        <w:rPr>
          <w:rFonts w:ascii="Times New Roman" w:hAnsi="Times New Roman" w:cs="Times New Roman"/>
          <w:sz w:val="24"/>
          <w:szCs w:val="24"/>
        </w:rPr>
        <w:t>помощи гражданам, потерявшим работу</w:t>
      </w:r>
      <w:r w:rsidR="00714D73">
        <w:rPr>
          <w:rFonts w:ascii="Times New Roman" w:hAnsi="Times New Roman" w:cs="Times New Roman"/>
          <w:sz w:val="24"/>
          <w:szCs w:val="24"/>
        </w:rPr>
        <w:t xml:space="preserve">, а лишь способствуют росту иждивенчества лиц «социального дна».  </w:t>
      </w:r>
      <w:r>
        <w:rPr>
          <w:rFonts w:ascii="Times New Roman" w:hAnsi="Times New Roman" w:cs="Times New Roman"/>
          <w:sz w:val="24"/>
          <w:szCs w:val="24"/>
        </w:rPr>
        <w:t xml:space="preserve"> </w:t>
      </w:r>
    </w:p>
    <w:p w:rsidR="00130262" w:rsidRDefault="003536DB" w:rsidP="00414CC4">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предоставление социальных (шире государственных и муниципальных) услуг также нуждается в совершенствовании. И речь не только о предоставлении их в электронном виде, что повышает их оперативность и снижает пространство для коррупции. Здесь важно отметить, что далеко не до всех уголков нашей страны «дошел» Интернет, а немалая часть населения, особенно старшего поколения, </w:t>
      </w:r>
      <w:r w:rsidR="00130262">
        <w:rPr>
          <w:rFonts w:ascii="Times New Roman" w:hAnsi="Times New Roman" w:cs="Times New Roman"/>
          <w:sz w:val="24"/>
          <w:szCs w:val="24"/>
        </w:rPr>
        <w:t xml:space="preserve">слабо представляет себе работу с персональными компьютерами и различными гаджетами. Поэтому, мнение нашей партии заключается в следующем – необходимо повышать эффективность работы государственных и муниципальных служащих, координацию между ведомствами, исключить дублирование функций, повышать уровень образования чиновников, снизить уровень «бумажной волокиты»: бесконечных никому не нужных отчетов и дублирования электронного документооборота бумажным. </w:t>
      </w:r>
    </w:p>
    <w:p w:rsidR="00714D73" w:rsidRDefault="00130262" w:rsidP="00414CC4">
      <w:pPr>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необходимо, наконец, отладить работу Пенсионной системы, и отнюдь не за счет введения </w:t>
      </w:r>
      <w:r w:rsidR="003B3A8D">
        <w:rPr>
          <w:rFonts w:ascii="Times New Roman" w:hAnsi="Times New Roman" w:cs="Times New Roman"/>
          <w:sz w:val="24"/>
          <w:szCs w:val="24"/>
        </w:rPr>
        <w:t xml:space="preserve">новых </w:t>
      </w:r>
      <w:r>
        <w:rPr>
          <w:rFonts w:ascii="Times New Roman" w:hAnsi="Times New Roman" w:cs="Times New Roman"/>
          <w:sz w:val="24"/>
          <w:szCs w:val="24"/>
        </w:rPr>
        <w:t>сложных коэффициентов, формул и расчетов пенсий, которые лишь ск</w:t>
      </w:r>
      <w:r w:rsidR="003B3A8D">
        <w:rPr>
          <w:rFonts w:ascii="Times New Roman" w:hAnsi="Times New Roman" w:cs="Times New Roman"/>
          <w:sz w:val="24"/>
          <w:szCs w:val="24"/>
        </w:rPr>
        <w:t>рывают очевидную проблему</w:t>
      </w:r>
      <w:r>
        <w:rPr>
          <w:rFonts w:ascii="Times New Roman" w:hAnsi="Times New Roman" w:cs="Times New Roman"/>
          <w:sz w:val="24"/>
          <w:szCs w:val="24"/>
        </w:rPr>
        <w:t xml:space="preserve"> – огромную финансовую брешь в Пенсионном фонде нашей страны. С одной стороны, важно предотвратить хищение и неэффективное </w:t>
      </w:r>
      <w:r w:rsidR="00714D73">
        <w:rPr>
          <w:rFonts w:ascii="Times New Roman" w:hAnsi="Times New Roman" w:cs="Times New Roman"/>
          <w:sz w:val="24"/>
          <w:szCs w:val="24"/>
        </w:rPr>
        <w:t xml:space="preserve">использование </w:t>
      </w:r>
      <w:r>
        <w:rPr>
          <w:rFonts w:ascii="Times New Roman" w:hAnsi="Times New Roman" w:cs="Times New Roman"/>
          <w:sz w:val="24"/>
          <w:szCs w:val="24"/>
        </w:rPr>
        <w:t>пенсионных накоплений и отчислений граждан. Иными словами, вновь на первый план выходит борьба с коррупцией. Разумеется, малоэффективным представляется апеллирование только к органам власти – общество, гражданское общество</w:t>
      </w:r>
      <w:r w:rsidR="005971C2">
        <w:rPr>
          <w:rFonts w:ascii="Times New Roman" w:hAnsi="Times New Roman" w:cs="Times New Roman"/>
          <w:sz w:val="24"/>
          <w:szCs w:val="24"/>
        </w:rPr>
        <w:t>,</w:t>
      </w:r>
      <w:r>
        <w:rPr>
          <w:rFonts w:ascii="Times New Roman" w:hAnsi="Times New Roman" w:cs="Times New Roman"/>
          <w:sz w:val="24"/>
          <w:szCs w:val="24"/>
        </w:rPr>
        <w:t xml:space="preserve"> должно активнее включиться в данный </w:t>
      </w:r>
      <w:proofErr w:type="gramStart"/>
      <w:r>
        <w:rPr>
          <w:rFonts w:ascii="Times New Roman" w:hAnsi="Times New Roman" w:cs="Times New Roman"/>
          <w:sz w:val="24"/>
          <w:szCs w:val="24"/>
        </w:rPr>
        <w:t xml:space="preserve">процесс, тем более, </w:t>
      </w:r>
      <w:r w:rsidR="00714D73">
        <w:rPr>
          <w:rFonts w:ascii="Times New Roman" w:hAnsi="Times New Roman" w:cs="Times New Roman"/>
          <w:sz w:val="24"/>
          <w:szCs w:val="24"/>
        </w:rPr>
        <w:t>что</w:t>
      </w:r>
      <w:proofErr w:type="gramEnd"/>
      <w:r w:rsidR="00714D73">
        <w:rPr>
          <w:rFonts w:ascii="Times New Roman" w:hAnsi="Times New Roman" w:cs="Times New Roman"/>
          <w:sz w:val="24"/>
          <w:szCs w:val="24"/>
        </w:rPr>
        <w:t xml:space="preserve"> наш Президент активно стимулирует работу правоохранительных органов по выявлени</w:t>
      </w:r>
      <w:r w:rsidR="005971C2">
        <w:rPr>
          <w:rFonts w:ascii="Times New Roman" w:hAnsi="Times New Roman" w:cs="Times New Roman"/>
          <w:sz w:val="24"/>
          <w:szCs w:val="24"/>
        </w:rPr>
        <w:t>ю</w:t>
      </w:r>
      <w:r w:rsidR="00714D73">
        <w:rPr>
          <w:rFonts w:ascii="Times New Roman" w:hAnsi="Times New Roman" w:cs="Times New Roman"/>
          <w:sz w:val="24"/>
          <w:szCs w:val="24"/>
        </w:rPr>
        <w:t xml:space="preserve"> и наказанию взяточников. Координация общества и государства крайне важна при решении данной проблемы, и здесь свой вклад могут внести и депутаты Государственной Думы, которые могут способствовать повышению эффективности данного двухстороннего взаимодействия. С другой стороны, необходимо тщательнее изучить опыт стран, где с вопросом выплат пенсий дела обстоят куда лучше, чем у нас. И с привлечением широкого общественного и экспертного сообщества провести </w:t>
      </w:r>
      <w:r w:rsidR="00A97E2E">
        <w:rPr>
          <w:rFonts w:ascii="Times New Roman" w:hAnsi="Times New Roman" w:cs="Times New Roman"/>
          <w:sz w:val="24"/>
          <w:szCs w:val="24"/>
        </w:rPr>
        <w:t xml:space="preserve">окончательную </w:t>
      </w:r>
      <w:r w:rsidR="00714D73">
        <w:rPr>
          <w:rFonts w:ascii="Times New Roman" w:hAnsi="Times New Roman" w:cs="Times New Roman"/>
          <w:sz w:val="24"/>
          <w:szCs w:val="24"/>
        </w:rPr>
        <w:t xml:space="preserve">модернизацию отечественной пенсионной системы.  </w:t>
      </w:r>
    </w:p>
    <w:p w:rsidR="006525E1" w:rsidRDefault="00714D73" w:rsidP="00414CC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В-четвертых, важно уделить особое внимание поддержке материнства и детства. Сокращение социальных выплат в данной сфере, как и отмена материнского капитала, даже на фоне экономических проблем, недопустим</w:t>
      </w:r>
      <w:r w:rsidR="00A97E2E">
        <w:rPr>
          <w:rFonts w:ascii="Times New Roman" w:hAnsi="Times New Roman" w:cs="Times New Roman"/>
          <w:sz w:val="24"/>
          <w:szCs w:val="24"/>
        </w:rPr>
        <w:t>о</w:t>
      </w:r>
      <w:r>
        <w:rPr>
          <w:rFonts w:ascii="Times New Roman" w:hAnsi="Times New Roman" w:cs="Times New Roman"/>
          <w:sz w:val="24"/>
          <w:szCs w:val="24"/>
        </w:rPr>
        <w:t>. Важно продолжать развивать принцип адресно</w:t>
      </w:r>
      <w:r w:rsidR="00A97E2E">
        <w:rPr>
          <w:rFonts w:ascii="Times New Roman" w:hAnsi="Times New Roman" w:cs="Times New Roman"/>
          <w:sz w:val="24"/>
          <w:szCs w:val="24"/>
        </w:rPr>
        <w:t xml:space="preserve">го предоставления </w:t>
      </w:r>
      <w:r>
        <w:rPr>
          <w:rFonts w:ascii="Times New Roman" w:hAnsi="Times New Roman" w:cs="Times New Roman"/>
          <w:sz w:val="24"/>
          <w:szCs w:val="24"/>
        </w:rPr>
        <w:t>помощи, в т.ч. и многодетным семьям. Недопустимо затягивание в решении их социальных проблем</w:t>
      </w:r>
      <w:r w:rsidR="006525E1">
        <w:rPr>
          <w:rFonts w:ascii="Times New Roman" w:hAnsi="Times New Roman" w:cs="Times New Roman"/>
          <w:sz w:val="24"/>
          <w:szCs w:val="24"/>
        </w:rPr>
        <w:t xml:space="preserve">. Социальные службы должны оказывать всяческую поддержку семьям, </w:t>
      </w:r>
      <w:r w:rsidR="005C30A6">
        <w:rPr>
          <w:rFonts w:ascii="Times New Roman" w:hAnsi="Times New Roman" w:cs="Times New Roman"/>
          <w:sz w:val="24"/>
          <w:szCs w:val="24"/>
        </w:rPr>
        <w:t>действенно помогать</w:t>
      </w:r>
      <w:r w:rsidR="006525E1">
        <w:rPr>
          <w:rFonts w:ascii="Times New Roman" w:hAnsi="Times New Roman" w:cs="Times New Roman"/>
          <w:sz w:val="24"/>
          <w:szCs w:val="24"/>
        </w:rPr>
        <w:t xml:space="preserve"> неблагополучным семьям. Важно и другое – пресечение социального иждивенчества маргинальных элементов: алкоголиков, «тунеядцев» и прочих элементов, сидящих на шее государства, общества и своих близких. </w:t>
      </w:r>
    </w:p>
    <w:p w:rsidR="00413A7F" w:rsidRDefault="006525E1" w:rsidP="00414CC4">
      <w:pPr>
        <w:ind w:firstLine="709"/>
        <w:jc w:val="both"/>
        <w:rPr>
          <w:rFonts w:ascii="Times New Roman" w:hAnsi="Times New Roman" w:cs="Times New Roman"/>
          <w:sz w:val="24"/>
          <w:szCs w:val="24"/>
        </w:rPr>
      </w:pPr>
      <w:r>
        <w:rPr>
          <w:rFonts w:ascii="Times New Roman" w:hAnsi="Times New Roman" w:cs="Times New Roman"/>
          <w:sz w:val="24"/>
          <w:szCs w:val="24"/>
        </w:rPr>
        <w:t xml:space="preserve">Из поля зрения государства и общества не должны выпадать и проблемы инвалидов. Важно создавать рабочие места не только для здоровых граждан, но и для лиц с ограниченными возможностями. Государство должно всеми возможными способами поощрять создание предпринимателями мест для такой категории наших сограждан, </w:t>
      </w:r>
      <w:r w:rsidR="00A97E2E">
        <w:rPr>
          <w:rFonts w:ascii="Times New Roman" w:hAnsi="Times New Roman" w:cs="Times New Roman"/>
          <w:sz w:val="24"/>
          <w:szCs w:val="24"/>
        </w:rPr>
        <w:t>чтобы</w:t>
      </w:r>
      <w:r>
        <w:rPr>
          <w:rFonts w:ascii="Times New Roman" w:hAnsi="Times New Roman" w:cs="Times New Roman"/>
          <w:sz w:val="24"/>
          <w:szCs w:val="24"/>
        </w:rPr>
        <w:t xml:space="preserve"> не только помочь им в решении материальных проблем, но и дать им понять, что они нужны нашей стране. </w:t>
      </w:r>
      <w:r w:rsidR="00413A7F">
        <w:rPr>
          <w:rFonts w:ascii="Times New Roman" w:hAnsi="Times New Roman" w:cs="Times New Roman"/>
          <w:sz w:val="24"/>
          <w:szCs w:val="24"/>
        </w:rPr>
        <w:t xml:space="preserve">Важно не забывать и об увеличении доступности социальных объектов для инвалидов, о приспособленности </w:t>
      </w:r>
      <w:r w:rsidR="00A97E2E">
        <w:rPr>
          <w:rFonts w:ascii="Times New Roman" w:hAnsi="Times New Roman" w:cs="Times New Roman"/>
          <w:sz w:val="24"/>
          <w:szCs w:val="24"/>
        </w:rPr>
        <w:t xml:space="preserve">жилых </w:t>
      </w:r>
      <w:r w:rsidR="00413A7F">
        <w:rPr>
          <w:rFonts w:ascii="Times New Roman" w:hAnsi="Times New Roman" w:cs="Times New Roman"/>
          <w:sz w:val="24"/>
          <w:szCs w:val="24"/>
        </w:rPr>
        <w:t>домов и пешеходных зон для их передвижения. Члены нашей партии считают важным и налаживание эффективной системы лекарственного обеспечения и медицинского обслуживания</w:t>
      </w:r>
      <w:r w:rsidR="00A97E2E">
        <w:rPr>
          <w:rFonts w:ascii="Times New Roman" w:hAnsi="Times New Roman" w:cs="Times New Roman"/>
          <w:sz w:val="24"/>
          <w:szCs w:val="24"/>
        </w:rPr>
        <w:t xml:space="preserve"> данн</w:t>
      </w:r>
      <w:r w:rsidR="00EB0AE6">
        <w:rPr>
          <w:rFonts w:ascii="Times New Roman" w:hAnsi="Times New Roman" w:cs="Times New Roman"/>
          <w:sz w:val="24"/>
          <w:szCs w:val="24"/>
        </w:rPr>
        <w:t>ой категории</w:t>
      </w:r>
      <w:r w:rsidR="00A97E2E">
        <w:rPr>
          <w:rFonts w:ascii="Times New Roman" w:hAnsi="Times New Roman" w:cs="Times New Roman"/>
          <w:sz w:val="24"/>
          <w:szCs w:val="24"/>
        </w:rPr>
        <w:t xml:space="preserve"> граждан</w:t>
      </w:r>
      <w:r w:rsidR="00413A7F">
        <w:rPr>
          <w:rFonts w:ascii="Times New Roman" w:hAnsi="Times New Roman" w:cs="Times New Roman"/>
          <w:sz w:val="24"/>
          <w:szCs w:val="24"/>
        </w:rPr>
        <w:t xml:space="preserve">. </w:t>
      </w:r>
    </w:p>
    <w:p w:rsidR="003536DB" w:rsidRDefault="00413A7F" w:rsidP="00414CC4">
      <w:pPr>
        <w:ind w:firstLine="709"/>
        <w:jc w:val="both"/>
        <w:rPr>
          <w:rFonts w:ascii="Times New Roman" w:hAnsi="Times New Roman" w:cs="Times New Roman"/>
          <w:sz w:val="24"/>
          <w:szCs w:val="24"/>
        </w:rPr>
      </w:pPr>
      <w:r>
        <w:rPr>
          <w:rFonts w:ascii="Times New Roman" w:hAnsi="Times New Roman" w:cs="Times New Roman"/>
          <w:sz w:val="24"/>
          <w:szCs w:val="24"/>
        </w:rPr>
        <w:t xml:space="preserve">Наша партия выступает за последовательное социальное развитие нашего общества, за совместную работу государства и общества в данном направлении, за социальное благополучие каждого россиянина от мала до велика.   </w:t>
      </w:r>
      <w:r w:rsidR="006525E1">
        <w:rPr>
          <w:rFonts w:ascii="Times New Roman" w:hAnsi="Times New Roman" w:cs="Times New Roman"/>
          <w:sz w:val="24"/>
          <w:szCs w:val="24"/>
        </w:rPr>
        <w:t xml:space="preserve"> </w:t>
      </w:r>
    </w:p>
    <w:p w:rsidR="0003035C" w:rsidRDefault="0003035C" w:rsidP="001B2E46">
      <w:pPr>
        <w:pStyle w:val="1"/>
      </w:pPr>
      <w:bookmarkStart w:id="9" w:name="_Toc455326979"/>
      <w:r w:rsidRPr="0003035C">
        <w:t>9. Качестве</w:t>
      </w:r>
      <w:r w:rsidR="00511523">
        <w:t>нное образование – залог успеха!</w:t>
      </w:r>
      <w:bookmarkEnd w:id="9"/>
    </w:p>
    <w:p w:rsidR="00511523" w:rsidRDefault="001346BF"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Все </w:t>
      </w:r>
      <w:proofErr w:type="spellStart"/>
      <w:r>
        <w:rPr>
          <w:rFonts w:ascii="Times New Roman" w:hAnsi="Times New Roman" w:cs="Times New Roman"/>
          <w:sz w:val="24"/>
          <w:szCs w:val="24"/>
        </w:rPr>
        <w:t>вышеобозначенные</w:t>
      </w:r>
      <w:proofErr w:type="spellEnd"/>
      <w:r>
        <w:rPr>
          <w:rFonts w:ascii="Times New Roman" w:hAnsi="Times New Roman" w:cs="Times New Roman"/>
          <w:sz w:val="24"/>
          <w:szCs w:val="24"/>
        </w:rPr>
        <w:t xml:space="preserve"> нами меры по развитию экономики окажутся малоэффективными без решения проблем отечественного образования. </w:t>
      </w:r>
      <w:r w:rsidR="00BA38DA">
        <w:rPr>
          <w:rFonts w:ascii="Times New Roman" w:hAnsi="Times New Roman" w:cs="Times New Roman"/>
          <w:sz w:val="24"/>
          <w:szCs w:val="24"/>
        </w:rPr>
        <w:t xml:space="preserve">Налицо падение общего уровня образования. Уже притчей во языцех стали опросы молодых людей, которые не знают ни важнейших событий отечественной истории, ни трудов великих классиков русской литературы. Это стало следствием малопродуктивной реформы образования, в результате которой повысилась техническая оснащенность школ, но упал уровень образования педагогов, несколько повысилась оплата труда педагогов, но настолько увеличилась письменная их отчетность, что учителям </w:t>
      </w:r>
      <w:r w:rsidR="00511523">
        <w:rPr>
          <w:rFonts w:ascii="Times New Roman" w:hAnsi="Times New Roman" w:cs="Times New Roman"/>
          <w:sz w:val="24"/>
          <w:szCs w:val="24"/>
        </w:rPr>
        <w:t xml:space="preserve">стало </w:t>
      </w:r>
      <w:r w:rsidR="00BA38DA">
        <w:rPr>
          <w:rFonts w:ascii="Times New Roman" w:hAnsi="Times New Roman" w:cs="Times New Roman"/>
          <w:sz w:val="24"/>
          <w:szCs w:val="24"/>
        </w:rPr>
        <w:t>некогда заниматься н</w:t>
      </w:r>
      <w:r w:rsidR="005A3ADC">
        <w:rPr>
          <w:rFonts w:ascii="Times New Roman" w:hAnsi="Times New Roman" w:cs="Times New Roman"/>
          <w:sz w:val="24"/>
          <w:szCs w:val="24"/>
        </w:rPr>
        <w:t>и</w:t>
      </w:r>
      <w:r w:rsidR="00BA38DA">
        <w:rPr>
          <w:rFonts w:ascii="Times New Roman" w:hAnsi="Times New Roman" w:cs="Times New Roman"/>
          <w:sz w:val="24"/>
          <w:szCs w:val="24"/>
        </w:rPr>
        <w:t xml:space="preserve"> своим самообразованием, ни дополнительным образованием учеников. По нашему мнению, парламентариям, особенно профильному комитету, необходимо при участии экспертов больше уделять внимания данному вопросу</w:t>
      </w:r>
      <w:r w:rsidR="00EE2286">
        <w:rPr>
          <w:rFonts w:ascii="Times New Roman" w:hAnsi="Times New Roman" w:cs="Times New Roman"/>
          <w:sz w:val="24"/>
          <w:szCs w:val="24"/>
        </w:rPr>
        <w:t>, чтобы оградить превращение учителей в мелких конторских служащих, а помочь им нести светлое, разумное и доброе в головы наших детей.</w:t>
      </w:r>
    </w:p>
    <w:p w:rsidR="005A3ADC" w:rsidRDefault="00EE2286" w:rsidP="00703F15">
      <w:pPr>
        <w:ind w:firstLine="709"/>
        <w:jc w:val="both"/>
        <w:rPr>
          <w:rFonts w:ascii="Times New Roman" w:hAnsi="Times New Roman" w:cs="Times New Roman"/>
          <w:sz w:val="24"/>
          <w:szCs w:val="24"/>
        </w:rPr>
      </w:pPr>
      <w:r>
        <w:rPr>
          <w:rFonts w:ascii="Times New Roman" w:hAnsi="Times New Roman" w:cs="Times New Roman"/>
          <w:sz w:val="24"/>
          <w:szCs w:val="24"/>
        </w:rPr>
        <w:t>Наша партия полагает, что необходимо активнее использовать опыт Советского Союза, образование в котором было признано одним из лучших в мире, разумеется, с поправкой на нынешние реалии. Опыт же Запада, активно насаживаемый нынешним Министерством образования и науки</w:t>
      </w:r>
      <w:r w:rsidR="00511523">
        <w:rPr>
          <w:rFonts w:ascii="Times New Roman" w:hAnsi="Times New Roman" w:cs="Times New Roman"/>
          <w:sz w:val="24"/>
          <w:szCs w:val="24"/>
        </w:rPr>
        <w:t>,</w:t>
      </w:r>
      <w:r>
        <w:rPr>
          <w:rFonts w:ascii="Times New Roman" w:hAnsi="Times New Roman" w:cs="Times New Roman"/>
          <w:sz w:val="24"/>
          <w:szCs w:val="24"/>
        </w:rPr>
        <w:t xml:space="preserve"> должен критически переосмысливаться. Еще раз подчеркнем, при разработке и внедрении важных преобразований, затрагивающих интересы наших сограждан, необходимо тщательное и всесторонне экспертное обсуждение с привлечением широкой общественности хотя </w:t>
      </w:r>
      <w:r w:rsidR="005A3ADC">
        <w:rPr>
          <w:rFonts w:ascii="Times New Roman" w:hAnsi="Times New Roman" w:cs="Times New Roman"/>
          <w:sz w:val="24"/>
          <w:szCs w:val="24"/>
        </w:rPr>
        <w:t xml:space="preserve">бы </w:t>
      </w:r>
      <w:r>
        <w:rPr>
          <w:rFonts w:ascii="Times New Roman" w:hAnsi="Times New Roman" w:cs="Times New Roman"/>
          <w:sz w:val="24"/>
          <w:szCs w:val="24"/>
        </w:rPr>
        <w:t xml:space="preserve">посредством </w:t>
      </w:r>
      <w:r w:rsidR="005A3ADC">
        <w:rPr>
          <w:rFonts w:ascii="Times New Roman" w:hAnsi="Times New Roman" w:cs="Times New Roman"/>
          <w:sz w:val="24"/>
          <w:szCs w:val="24"/>
        </w:rPr>
        <w:t>электронного</w:t>
      </w:r>
      <w:r>
        <w:rPr>
          <w:rFonts w:ascii="Times New Roman" w:hAnsi="Times New Roman" w:cs="Times New Roman"/>
          <w:sz w:val="24"/>
          <w:szCs w:val="24"/>
        </w:rPr>
        <w:t xml:space="preserve"> голосования. К сожалению, </w:t>
      </w:r>
      <w:r w:rsidR="005A3ADC">
        <w:rPr>
          <w:rFonts w:ascii="Times New Roman" w:hAnsi="Times New Roman" w:cs="Times New Roman"/>
          <w:sz w:val="24"/>
          <w:szCs w:val="24"/>
        </w:rPr>
        <w:t>настоящие</w:t>
      </w:r>
      <w:r>
        <w:rPr>
          <w:rFonts w:ascii="Times New Roman" w:hAnsi="Times New Roman" w:cs="Times New Roman"/>
          <w:sz w:val="24"/>
          <w:szCs w:val="24"/>
        </w:rPr>
        <w:t xml:space="preserve"> проблемы в </w:t>
      </w:r>
      <w:r w:rsidR="005A3ADC">
        <w:rPr>
          <w:rFonts w:ascii="Times New Roman" w:hAnsi="Times New Roman" w:cs="Times New Roman"/>
          <w:sz w:val="24"/>
          <w:szCs w:val="24"/>
        </w:rPr>
        <w:t>образовании</w:t>
      </w:r>
      <w:r>
        <w:rPr>
          <w:rFonts w:ascii="Times New Roman" w:hAnsi="Times New Roman" w:cs="Times New Roman"/>
          <w:sz w:val="24"/>
          <w:szCs w:val="24"/>
        </w:rPr>
        <w:t xml:space="preserve"> говорят о низкой квалификации лиц, проводивших </w:t>
      </w:r>
      <w:r w:rsidR="005A3ADC">
        <w:rPr>
          <w:rFonts w:ascii="Times New Roman" w:hAnsi="Times New Roman" w:cs="Times New Roman"/>
          <w:sz w:val="24"/>
          <w:szCs w:val="24"/>
        </w:rPr>
        <w:t>данные</w:t>
      </w:r>
      <w:r>
        <w:rPr>
          <w:rFonts w:ascii="Times New Roman" w:hAnsi="Times New Roman" w:cs="Times New Roman"/>
          <w:sz w:val="24"/>
          <w:szCs w:val="24"/>
        </w:rPr>
        <w:t xml:space="preserve"> реформы</w:t>
      </w:r>
      <w:r w:rsidR="00766F9C">
        <w:rPr>
          <w:rFonts w:ascii="Times New Roman" w:hAnsi="Times New Roman" w:cs="Times New Roman"/>
          <w:sz w:val="24"/>
          <w:szCs w:val="24"/>
        </w:rPr>
        <w:t>, стремившихся ни</w:t>
      </w:r>
      <w:r w:rsidR="005A3ADC">
        <w:rPr>
          <w:rFonts w:ascii="Times New Roman" w:hAnsi="Times New Roman" w:cs="Times New Roman"/>
          <w:sz w:val="24"/>
          <w:szCs w:val="24"/>
        </w:rPr>
        <w:t xml:space="preserve"> сколько повысить уровень образования, сколько снизить бюджетные расходы за счет сокращения сельских и малокомплектных школ и продемонстрировать приверженность западным ценностям образования.</w:t>
      </w:r>
      <w:r w:rsidR="00E44D0F">
        <w:rPr>
          <w:rFonts w:ascii="Times New Roman" w:hAnsi="Times New Roman" w:cs="Times New Roman"/>
          <w:sz w:val="24"/>
          <w:szCs w:val="24"/>
        </w:rPr>
        <w:t xml:space="preserve"> К </w:t>
      </w:r>
      <w:r w:rsidR="00511523">
        <w:rPr>
          <w:rFonts w:ascii="Times New Roman" w:hAnsi="Times New Roman" w:cs="Times New Roman"/>
          <w:sz w:val="24"/>
          <w:szCs w:val="24"/>
        </w:rPr>
        <w:t>последним</w:t>
      </w:r>
      <w:r w:rsidR="00E44D0F">
        <w:rPr>
          <w:rFonts w:ascii="Times New Roman" w:hAnsi="Times New Roman" w:cs="Times New Roman"/>
          <w:sz w:val="24"/>
          <w:szCs w:val="24"/>
        </w:rPr>
        <w:t xml:space="preserve">, например, относиться </w:t>
      </w:r>
      <w:r w:rsidR="00511523">
        <w:rPr>
          <w:rFonts w:ascii="Times New Roman" w:hAnsi="Times New Roman" w:cs="Times New Roman"/>
          <w:sz w:val="24"/>
          <w:szCs w:val="24"/>
        </w:rPr>
        <w:t xml:space="preserve">и </w:t>
      </w:r>
      <w:r w:rsidR="00E44D0F">
        <w:rPr>
          <w:rFonts w:ascii="Times New Roman" w:hAnsi="Times New Roman" w:cs="Times New Roman"/>
          <w:sz w:val="24"/>
          <w:szCs w:val="24"/>
        </w:rPr>
        <w:t xml:space="preserve">ЕГЭ. Мы полагаем, что необходимо продолжить модернизацию данного инструмента проверки знаний учащихся в соответствии с задачами развития творческих способностей школьников.  </w:t>
      </w:r>
    </w:p>
    <w:p w:rsidR="00190021" w:rsidRDefault="005A3ADC"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Проблемой </w:t>
      </w:r>
      <w:proofErr w:type="spellStart"/>
      <w:r>
        <w:rPr>
          <w:rFonts w:ascii="Times New Roman" w:hAnsi="Times New Roman" w:cs="Times New Roman"/>
          <w:sz w:val="24"/>
          <w:szCs w:val="24"/>
        </w:rPr>
        <w:t>средне</w:t>
      </w:r>
      <w:r w:rsidR="00E44D0F">
        <w:rPr>
          <w:rFonts w:ascii="Times New Roman" w:hAnsi="Times New Roman" w:cs="Times New Roman"/>
          <w:sz w:val="24"/>
          <w:szCs w:val="24"/>
        </w:rPr>
        <w:t>специального</w:t>
      </w:r>
      <w:proofErr w:type="spellEnd"/>
      <w:r>
        <w:rPr>
          <w:rFonts w:ascii="Times New Roman" w:hAnsi="Times New Roman" w:cs="Times New Roman"/>
          <w:sz w:val="24"/>
          <w:szCs w:val="24"/>
        </w:rPr>
        <w:t xml:space="preserve"> и высшего образования является его оторванность от экономических реалий. Рабочие специальности, несмотря на острую потребность </w:t>
      </w:r>
      <w:r>
        <w:rPr>
          <w:rFonts w:ascii="Times New Roman" w:hAnsi="Times New Roman" w:cs="Times New Roman"/>
          <w:sz w:val="24"/>
          <w:szCs w:val="24"/>
        </w:rPr>
        <w:lastRenderedPageBreak/>
        <w:t xml:space="preserve">производства, получают еще недостаточное количество молодых людей, либо в силу мифа об их непрестижности, либо </w:t>
      </w:r>
      <w:r w:rsidR="00511523">
        <w:rPr>
          <w:rFonts w:ascii="Times New Roman" w:hAnsi="Times New Roman" w:cs="Times New Roman"/>
          <w:sz w:val="24"/>
          <w:szCs w:val="24"/>
        </w:rPr>
        <w:t xml:space="preserve">ввиду </w:t>
      </w:r>
      <w:r>
        <w:rPr>
          <w:rFonts w:ascii="Times New Roman" w:hAnsi="Times New Roman" w:cs="Times New Roman"/>
          <w:sz w:val="24"/>
          <w:szCs w:val="24"/>
        </w:rPr>
        <w:t xml:space="preserve">отсутствия профтехучилищ, дающих качественное образование. В свою очередь, ВУЗам нашей страны необходимо </w:t>
      </w:r>
      <w:r w:rsidR="006B7146">
        <w:rPr>
          <w:rFonts w:ascii="Times New Roman" w:hAnsi="Times New Roman" w:cs="Times New Roman"/>
          <w:sz w:val="24"/>
          <w:szCs w:val="24"/>
        </w:rPr>
        <w:t>соотносить подготовку специалистов с потребностями экономики</w:t>
      </w:r>
      <w:r>
        <w:rPr>
          <w:rFonts w:ascii="Times New Roman" w:hAnsi="Times New Roman" w:cs="Times New Roman"/>
          <w:sz w:val="24"/>
          <w:szCs w:val="24"/>
        </w:rPr>
        <w:t xml:space="preserve"> </w:t>
      </w:r>
      <w:r w:rsidR="006B7146">
        <w:rPr>
          <w:rFonts w:ascii="Times New Roman" w:hAnsi="Times New Roman" w:cs="Times New Roman"/>
          <w:sz w:val="24"/>
          <w:szCs w:val="24"/>
        </w:rPr>
        <w:t>и теснее сотрудничать с близкими им по профилю предприятиями</w:t>
      </w:r>
      <w:r w:rsidR="00E44D0F">
        <w:rPr>
          <w:rFonts w:ascii="Times New Roman" w:hAnsi="Times New Roman" w:cs="Times New Roman"/>
          <w:sz w:val="24"/>
          <w:szCs w:val="24"/>
        </w:rPr>
        <w:t>, уделять внимание</w:t>
      </w:r>
      <w:r w:rsidR="005D1870">
        <w:rPr>
          <w:rFonts w:ascii="Times New Roman" w:hAnsi="Times New Roman" w:cs="Times New Roman"/>
          <w:sz w:val="24"/>
          <w:szCs w:val="24"/>
        </w:rPr>
        <w:t>,</w:t>
      </w:r>
      <w:r w:rsidR="00E44D0F">
        <w:rPr>
          <w:rFonts w:ascii="Times New Roman" w:hAnsi="Times New Roman" w:cs="Times New Roman"/>
          <w:sz w:val="24"/>
          <w:szCs w:val="24"/>
        </w:rPr>
        <w:t xml:space="preserve"> как теории, так и практическим навыкам и умениям. </w:t>
      </w:r>
    </w:p>
    <w:p w:rsidR="00997508" w:rsidRDefault="00E44D0F" w:rsidP="00703F15">
      <w:pPr>
        <w:ind w:firstLine="709"/>
        <w:jc w:val="both"/>
        <w:rPr>
          <w:rFonts w:ascii="Times New Roman" w:hAnsi="Times New Roman" w:cs="Times New Roman"/>
          <w:sz w:val="24"/>
          <w:szCs w:val="24"/>
        </w:rPr>
      </w:pPr>
      <w:r>
        <w:rPr>
          <w:rFonts w:ascii="Times New Roman" w:hAnsi="Times New Roman" w:cs="Times New Roman"/>
          <w:sz w:val="24"/>
          <w:szCs w:val="24"/>
        </w:rPr>
        <w:t>Не менее важной проблемой является и дошкольное образование. В настоящее время много сделано центральными и региональными властями</w:t>
      </w:r>
      <w:r w:rsidR="00766F9C">
        <w:rPr>
          <w:rFonts w:ascii="Times New Roman" w:hAnsi="Times New Roman" w:cs="Times New Roman"/>
          <w:sz w:val="24"/>
          <w:szCs w:val="24"/>
        </w:rPr>
        <w:t xml:space="preserve"> для обеспечения детей местами в детских  садах. Однако мы полагаем, что необходимо, </w:t>
      </w:r>
      <w:r w:rsidR="005D1870">
        <w:rPr>
          <w:rFonts w:ascii="Times New Roman" w:hAnsi="Times New Roman" w:cs="Times New Roman"/>
          <w:sz w:val="24"/>
          <w:szCs w:val="24"/>
        </w:rPr>
        <w:t>продолжить работу в направлении кадровой обеспеченности д</w:t>
      </w:r>
      <w:r w:rsidR="00D70135">
        <w:rPr>
          <w:rFonts w:ascii="Times New Roman" w:hAnsi="Times New Roman" w:cs="Times New Roman"/>
          <w:sz w:val="24"/>
          <w:szCs w:val="24"/>
        </w:rPr>
        <w:t>ошкольных учреждений, увеличения</w:t>
      </w:r>
      <w:r w:rsidR="005D1870">
        <w:rPr>
          <w:rFonts w:ascii="Times New Roman" w:hAnsi="Times New Roman" w:cs="Times New Roman"/>
          <w:sz w:val="24"/>
          <w:szCs w:val="24"/>
        </w:rPr>
        <w:t xml:space="preserve"> квалификации воспитателей и оплаты их труда, а также способствовать развитию частных детских садов и иных учреждений, частной и муниципальной собственности, способствующих гармоничному воспитанию и развитию детей и подростков. </w:t>
      </w:r>
    </w:p>
    <w:p w:rsidR="00997508" w:rsidRDefault="00997508"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Не должно находиться на периферии финансовой обеспеченности и проблема функционирования учреждений дополнительного образования детей и подростков. </w:t>
      </w:r>
    </w:p>
    <w:p w:rsidR="000A1179" w:rsidRDefault="00997508" w:rsidP="00703F15">
      <w:pPr>
        <w:ind w:firstLine="709"/>
        <w:jc w:val="both"/>
        <w:rPr>
          <w:rFonts w:ascii="Times New Roman" w:hAnsi="Times New Roman" w:cs="Times New Roman"/>
          <w:sz w:val="24"/>
          <w:szCs w:val="24"/>
        </w:rPr>
      </w:pPr>
      <w:r>
        <w:rPr>
          <w:rFonts w:ascii="Times New Roman" w:hAnsi="Times New Roman" w:cs="Times New Roman"/>
          <w:sz w:val="24"/>
          <w:szCs w:val="24"/>
        </w:rPr>
        <w:t>В целом надо отметить, что весьма остро для функционирования государственных и муниципальных учреждений образования, а также здравоохранения стоит проблема забюрократизованности  как их финансового обеспечения, так и расходования выделенных</w:t>
      </w:r>
      <w:r w:rsidR="000A1179">
        <w:rPr>
          <w:rFonts w:ascii="Times New Roman" w:hAnsi="Times New Roman" w:cs="Times New Roman"/>
          <w:sz w:val="24"/>
          <w:szCs w:val="24"/>
        </w:rPr>
        <w:t xml:space="preserve"> им </w:t>
      </w:r>
      <w:r>
        <w:rPr>
          <w:rFonts w:ascii="Times New Roman" w:hAnsi="Times New Roman" w:cs="Times New Roman"/>
          <w:sz w:val="24"/>
          <w:szCs w:val="24"/>
        </w:rPr>
        <w:t xml:space="preserve"> денежных средств. С одной стороны, государственный контроль в данной сфере является крайне избыточным, а, с другой стороны, гражданский контроль, его механизмы, практически отсутствуют. </w:t>
      </w:r>
      <w:r w:rsidR="000A1179">
        <w:rPr>
          <w:rFonts w:ascii="Times New Roman" w:hAnsi="Times New Roman" w:cs="Times New Roman"/>
          <w:sz w:val="24"/>
          <w:szCs w:val="24"/>
        </w:rPr>
        <w:t>Это приводит к тому, что скромные бюджетные средства либо не полностью осваиваются, либо их нельзя оперативно перераспределить для решения возникших проблем того или иного государственного или муниципального учреждения. В то же время пошаговый государственный контроль без общественного участия не исключает и даже способствует нецелевому использованию бюджетных средств или их хищению.</w:t>
      </w:r>
    </w:p>
    <w:p w:rsidR="00E712C0" w:rsidRDefault="000A1179"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мы стоим на том этапе развития, когда без участия общественности многое вопросы просто не решить. Партия «Гражданская Сила» в случае своего избрания в Государственную Думу будет активно разрабатываться механизмы общественного участия и контроля в принятии и реализации государственных решений на различных уровнях власти. Что же касается образования, то здесь необходим постепенный и последовательный «Ренессанс советской системы образования», без рывков и кампанейщины, адаптация образования к новым социально-экономическим и культурным реалиям, а также устранение излишнего бюрократизма в работе учреждений образования и культуры.      </w:t>
      </w:r>
    </w:p>
    <w:p w:rsidR="00E712C0" w:rsidRDefault="00E712C0" w:rsidP="001B2E46">
      <w:pPr>
        <w:pStyle w:val="1"/>
      </w:pPr>
      <w:bookmarkStart w:id="10" w:name="_Toc455326980"/>
      <w:r w:rsidRPr="00E712C0">
        <w:t>10. Здоровая Россия  – успешная Россия</w:t>
      </w:r>
      <w:r w:rsidR="00020116">
        <w:t>!</w:t>
      </w:r>
      <w:bookmarkEnd w:id="10"/>
    </w:p>
    <w:p w:rsidR="004E4D93" w:rsidRDefault="00E712C0" w:rsidP="00703F15">
      <w:pPr>
        <w:ind w:firstLine="709"/>
        <w:jc w:val="both"/>
        <w:rPr>
          <w:rFonts w:ascii="Times New Roman" w:hAnsi="Times New Roman" w:cs="Times New Roman"/>
          <w:sz w:val="24"/>
          <w:szCs w:val="24"/>
        </w:rPr>
      </w:pPr>
      <w:r>
        <w:rPr>
          <w:rFonts w:ascii="Times New Roman" w:hAnsi="Times New Roman" w:cs="Times New Roman"/>
          <w:sz w:val="24"/>
          <w:szCs w:val="24"/>
        </w:rPr>
        <w:t>Очевидным является, тот факт, что без здоровья человеку трудно добиться успеха, ибо больной человек не может долго и плодотворно трудиться. Поэтому так важна забота о здоровье граждан России. Но</w:t>
      </w:r>
      <w:r w:rsidR="004E4D93">
        <w:rPr>
          <w:rFonts w:ascii="Times New Roman" w:hAnsi="Times New Roman" w:cs="Times New Roman"/>
          <w:sz w:val="24"/>
          <w:szCs w:val="24"/>
        </w:rPr>
        <w:t>,</w:t>
      </w:r>
      <w:r>
        <w:rPr>
          <w:rFonts w:ascii="Times New Roman" w:hAnsi="Times New Roman" w:cs="Times New Roman"/>
          <w:sz w:val="24"/>
          <w:szCs w:val="24"/>
        </w:rPr>
        <w:t xml:space="preserve"> к сожалению, и в сфере охраны здоровья россиян также немало проблем, которые схожи с проблемами образования и культуры. </w:t>
      </w:r>
      <w:r w:rsidR="004E4D93">
        <w:rPr>
          <w:rFonts w:ascii="Times New Roman" w:hAnsi="Times New Roman" w:cs="Times New Roman"/>
          <w:sz w:val="24"/>
          <w:szCs w:val="24"/>
        </w:rPr>
        <w:t xml:space="preserve">Это дефицит кадров и финансирования в здравоохранении, забюрократизированность функционирования учреждений медицины, слабая </w:t>
      </w:r>
      <w:r w:rsidR="00D713E1">
        <w:rPr>
          <w:rFonts w:ascii="Times New Roman" w:hAnsi="Times New Roman" w:cs="Times New Roman"/>
          <w:sz w:val="24"/>
          <w:szCs w:val="24"/>
        </w:rPr>
        <w:t>пропаганда</w:t>
      </w:r>
      <w:r w:rsidR="004E4D93">
        <w:rPr>
          <w:rFonts w:ascii="Times New Roman" w:hAnsi="Times New Roman" w:cs="Times New Roman"/>
          <w:sz w:val="24"/>
          <w:szCs w:val="24"/>
        </w:rPr>
        <w:t xml:space="preserve"> здорового образа жизни, невысокий уровень медицинского обеспечения населения страны. </w:t>
      </w:r>
    </w:p>
    <w:p w:rsidR="00372F29" w:rsidRDefault="004E4D93"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Наша партия предлагает решать данные проблемы, но не методами сокращения и «оптимизации», постоянного реформирования ради самого реформирования, </w:t>
      </w:r>
      <w:r w:rsidR="00D713E1">
        <w:rPr>
          <w:rFonts w:ascii="Times New Roman" w:hAnsi="Times New Roman" w:cs="Times New Roman"/>
          <w:sz w:val="24"/>
          <w:szCs w:val="24"/>
        </w:rPr>
        <w:t xml:space="preserve">а </w:t>
      </w:r>
      <w:r>
        <w:rPr>
          <w:rFonts w:ascii="Times New Roman" w:hAnsi="Times New Roman" w:cs="Times New Roman"/>
          <w:sz w:val="24"/>
          <w:szCs w:val="24"/>
        </w:rPr>
        <w:t xml:space="preserve">путем </w:t>
      </w:r>
      <w:r w:rsidR="00D713E1">
        <w:rPr>
          <w:rFonts w:ascii="Times New Roman" w:hAnsi="Times New Roman" w:cs="Times New Roman"/>
          <w:sz w:val="24"/>
          <w:szCs w:val="24"/>
        </w:rPr>
        <w:t>комплексного совершенствования работы системы здравоохранения, устранения причин проблем, а не их следствия.</w:t>
      </w:r>
    </w:p>
    <w:p w:rsidR="00DB4C98" w:rsidRDefault="00372F29"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необходимо повысить качество образования будущих врачей и среднего медперсонала. Как мы отмечали, низкий уровень образования  - это проблема системная и характерна не только для медицины. Также предлагается расширить практику заключения контрактов с будущими врачами, обучение которых оплачивает государство, а они </w:t>
      </w:r>
      <w:r>
        <w:rPr>
          <w:rFonts w:ascii="Times New Roman" w:hAnsi="Times New Roman" w:cs="Times New Roman"/>
          <w:sz w:val="24"/>
          <w:szCs w:val="24"/>
        </w:rPr>
        <w:lastRenderedPageBreak/>
        <w:t>обязуются определенный срок отработать в конкретных учреждениях здравоохранения. Здесь важно отметить три момента: обеспечение жильём иногородних, достойная заработная плата по региону и предварительно, лицо, претендующее на заключение контракта, должно отличаться хорошими знаниями по профильным предметам.</w:t>
      </w:r>
      <w:r w:rsidR="00DB4C98">
        <w:rPr>
          <w:rFonts w:ascii="Times New Roman" w:hAnsi="Times New Roman" w:cs="Times New Roman"/>
          <w:sz w:val="24"/>
          <w:szCs w:val="24"/>
        </w:rPr>
        <w:t xml:space="preserve"> </w:t>
      </w:r>
    </w:p>
    <w:p w:rsidR="00ED549F" w:rsidRDefault="00DB4C98" w:rsidP="00703F15">
      <w:pPr>
        <w:ind w:firstLine="709"/>
        <w:jc w:val="both"/>
        <w:rPr>
          <w:rFonts w:ascii="Times New Roman" w:hAnsi="Times New Roman" w:cs="Times New Roman"/>
          <w:sz w:val="24"/>
          <w:szCs w:val="24"/>
        </w:rPr>
      </w:pPr>
      <w:r>
        <w:rPr>
          <w:rFonts w:ascii="Times New Roman" w:hAnsi="Times New Roman" w:cs="Times New Roman"/>
          <w:sz w:val="24"/>
          <w:szCs w:val="24"/>
        </w:rPr>
        <w:t>Надо отметить, что данная работа не должна вестись, как в настоящее время, с параллельным сокращением учреждений здравоохранения и</w:t>
      </w:r>
      <w:r w:rsidR="001644A0">
        <w:rPr>
          <w:rFonts w:ascii="Times New Roman" w:hAnsi="Times New Roman" w:cs="Times New Roman"/>
          <w:sz w:val="24"/>
          <w:szCs w:val="24"/>
        </w:rPr>
        <w:t>,</w:t>
      </w:r>
      <w:r>
        <w:rPr>
          <w:rFonts w:ascii="Times New Roman" w:hAnsi="Times New Roman" w:cs="Times New Roman"/>
          <w:sz w:val="24"/>
          <w:szCs w:val="24"/>
        </w:rPr>
        <w:t xml:space="preserve"> как следствием, рабочих мест. Иначе она теряет всякий смысл. Нынешняя политика сокращения больниц (а также, школ, библиотек, учреждений допобразования) и койко-мест приводит к тому, что наши граждане, живущие вдали от райцентров, лишаются полноценных образовательных и медицинских услуг. Очевидно, что уровень технической и кадровой обеспеченности учреждений в областных и районных центрах выше, чем в фельдшерско-акушерских пунктах и небольших поселковых больницах, но до них еще надо доехать по разбитым районным и поселковым дорогам, что особенно актуально для Сибири и Дальнего Востока, где по полгода стоит распутица. А неполучение своевременной медицинской помощи может привести к смерти больного. В таких условиях сложно говорить о снижении уровня смертности среди нас</w:t>
      </w:r>
      <w:r w:rsidR="00ED549F">
        <w:rPr>
          <w:rFonts w:ascii="Times New Roman" w:hAnsi="Times New Roman" w:cs="Times New Roman"/>
          <w:sz w:val="24"/>
          <w:szCs w:val="24"/>
        </w:rPr>
        <w:t>е</w:t>
      </w:r>
      <w:r>
        <w:rPr>
          <w:rFonts w:ascii="Times New Roman" w:hAnsi="Times New Roman" w:cs="Times New Roman"/>
          <w:sz w:val="24"/>
          <w:szCs w:val="24"/>
        </w:rPr>
        <w:t xml:space="preserve">ления, даже за </w:t>
      </w:r>
      <w:r w:rsidR="00ED549F">
        <w:rPr>
          <w:rFonts w:ascii="Times New Roman" w:hAnsi="Times New Roman" w:cs="Times New Roman"/>
          <w:sz w:val="24"/>
          <w:szCs w:val="24"/>
        </w:rPr>
        <w:t>счет постройки высокотехнологич</w:t>
      </w:r>
      <w:r>
        <w:rPr>
          <w:rFonts w:ascii="Times New Roman" w:hAnsi="Times New Roman" w:cs="Times New Roman"/>
          <w:sz w:val="24"/>
          <w:szCs w:val="24"/>
        </w:rPr>
        <w:t xml:space="preserve">ных медцентров, что также важно, но недостаточно. </w:t>
      </w:r>
    </w:p>
    <w:p w:rsidR="00605AB7" w:rsidRDefault="00ED549F"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как и в случае с образованием, врачебный и медицинский персонал из-за постоянного реформирования и </w:t>
      </w:r>
      <w:r w:rsidR="001644A0">
        <w:rPr>
          <w:rFonts w:ascii="Times New Roman" w:hAnsi="Times New Roman" w:cs="Times New Roman"/>
          <w:sz w:val="24"/>
          <w:szCs w:val="24"/>
        </w:rPr>
        <w:t>непрекращающихся</w:t>
      </w:r>
      <w:r>
        <w:rPr>
          <w:rFonts w:ascii="Times New Roman" w:hAnsi="Times New Roman" w:cs="Times New Roman"/>
          <w:sz w:val="24"/>
          <w:szCs w:val="24"/>
        </w:rPr>
        <w:t xml:space="preserve"> проверок чиновников и представителей компаний, осуществляющих деятельность в сфере обязательного медицинского страхования, вынужден заниматься написаем бесконечных отчетов, а не лечением пациентов. Данный факт уже всем очевиден, только не руководителям профильного федерального министерства. Наша партия, получив представительство в Государственной Думе</w:t>
      </w:r>
      <w:r w:rsidR="00605AB7">
        <w:rPr>
          <w:rFonts w:ascii="Times New Roman" w:hAnsi="Times New Roman" w:cs="Times New Roman"/>
          <w:sz w:val="24"/>
          <w:szCs w:val="24"/>
        </w:rPr>
        <w:t>,</w:t>
      </w:r>
      <w:r>
        <w:rPr>
          <w:rFonts w:ascii="Times New Roman" w:hAnsi="Times New Roman" w:cs="Times New Roman"/>
          <w:sz w:val="24"/>
          <w:szCs w:val="24"/>
        </w:rPr>
        <w:t xml:space="preserve"> возьмет под свой контроль наведение порядка в данной сфере, что</w:t>
      </w:r>
      <w:r w:rsidR="00605AB7">
        <w:rPr>
          <w:rFonts w:ascii="Times New Roman" w:hAnsi="Times New Roman" w:cs="Times New Roman"/>
          <w:sz w:val="24"/>
          <w:szCs w:val="24"/>
        </w:rPr>
        <w:t>бы</w:t>
      </w:r>
      <w:r>
        <w:rPr>
          <w:rFonts w:ascii="Times New Roman" w:hAnsi="Times New Roman" w:cs="Times New Roman"/>
          <w:sz w:val="24"/>
          <w:szCs w:val="24"/>
        </w:rPr>
        <w:t xml:space="preserve"> врачи занимались только </w:t>
      </w:r>
      <w:r w:rsidR="00605AB7">
        <w:rPr>
          <w:rFonts w:ascii="Times New Roman" w:hAnsi="Times New Roman" w:cs="Times New Roman"/>
          <w:sz w:val="24"/>
          <w:szCs w:val="24"/>
        </w:rPr>
        <w:t xml:space="preserve">эффективным </w:t>
      </w:r>
      <w:r>
        <w:rPr>
          <w:rFonts w:ascii="Times New Roman" w:hAnsi="Times New Roman" w:cs="Times New Roman"/>
          <w:sz w:val="24"/>
          <w:szCs w:val="24"/>
        </w:rPr>
        <w:t>лечением наших сограждан. Разумеется, контроль, государственный и общественный,  за предоставлением медицинских услуг также важен, но не тотальный контроль и регламентация</w:t>
      </w:r>
      <w:r w:rsidR="00605AB7">
        <w:rPr>
          <w:rFonts w:ascii="Times New Roman" w:hAnsi="Times New Roman" w:cs="Times New Roman"/>
          <w:sz w:val="24"/>
          <w:szCs w:val="24"/>
        </w:rPr>
        <w:t xml:space="preserve">, доходящая до абсурда. </w:t>
      </w:r>
      <w:r>
        <w:rPr>
          <w:rFonts w:ascii="Times New Roman" w:hAnsi="Times New Roman" w:cs="Times New Roman"/>
          <w:sz w:val="24"/>
          <w:szCs w:val="24"/>
        </w:rPr>
        <w:t xml:space="preserve">Люди – не машины на конвейере, им </w:t>
      </w:r>
      <w:r w:rsidR="00605AB7">
        <w:rPr>
          <w:rFonts w:ascii="Times New Roman" w:hAnsi="Times New Roman" w:cs="Times New Roman"/>
          <w:sz w:val="24"/>
          <w:szCs w:val="24"/>
        </w:rPr>
        <w:t xml:space="preserve">требуется индивидуальный подход в диагностировании и лечении их заболеваний. </w:t>
      </w:r>
    </w:p>
    <w:p w:rsidR="00605AB7" w:rsidRDefault="00605AB7" w:rsidP="00703F15">
      <w:pPr>
        <w:ind w:firstLine="709"/>
        <w:jc w:val="both"/>
        <w:rPr>
          <w:rFonts w:ascii="Times New Roman" w:hAnsi="Times New Roman" w:cs="Times New Roman"/>
          <w:sz w:val="24"/>
          <w:szCs w:val="24"/>
        </w:rPr>
      </w:pPr>
      <w:r>
        <w:rPr>
          <w:rFonts w:ascii="Times New Roman" w:hAnsi="Times New Roman" w:cs="Times New Roman"/>
          <w:sz w:val="24"/>
          <w:szCs w:val="24"/>
        </w:rPr>
        <w:t xml:space="preserve">Зарегулированность процедур касается и системы лекарственного обеспечения граждан, что приводит к недоступности медицинских, особенно жизненноважных, препаратов. Это проблема осложняется также западными санкциями и отечественными контрсанкциями при серьезной зависимости нашего рынка фармакологических препаратов от продукции зарубежных компаний. Необходимо усилить поддержку начинающих и действующих соответствующих отечественных производств, расширить внутреннюю конкуренцию на данном рынке, а также контроль качества препаратов и борьбу с контрафактом и фальсификатом. </w:t>
      </w:r>
    </w:p>
    <w:p w:rsidR="00C15034" w:rsidRDefault="00605AB7" w:rsidP="00703F15">
      <w:pPr>
        <w:ind w:firstLine="709"/>
        <w:jc w:val="both"/>
        <w:rPr>
          <w:rFonts w:ascii="Times New Roman" w:hAnsi="Times New Roman" w:cs="Times New Roman"/>
          <w:sz w:val="24"/>
          <w:szCs w:val="24"/>
        </w:rPr>
      </w:pPr>
      <w:r>
        <w:rPr>
          <w:rFonts w:ascii="Times New Roman" w:hAnsi="Times New Roman" w:cs="Times New Roman"/>
          <w:sz w:val="24"/>
          <w:szCs w:val="24"/>
        </w:rPr>
        <w:t>В-третьих, в нашей стране отсутствует полноценная пропаганда здорового образа жизни, то, что когда</w:t>
      </w:r>
      <w:r w:rsidR="001644A0">
        <w:rPr>
          <w:rFonts w:ascii="Times New Roman" w:hAnsi="Times New Roman" w:cs="Times New Roman"/>
          <w:sz w:val="24"/>
          <w:szCs w:val="24"/>
        </w:rPr>
        <w:t>-то</w:t>
      </w:r>
      <w:r>
        <w:rPr>
          <w:rFonts w:ascii="Times New Roman" w:hAnsi="Times New Roman" w:cs="Times New Roman"/>
          <w:sz w:val="24"/>
          <w:szCs w:val="24"/>
        </w:rPr>
        <w:t xml:space="preserve"> было в Советском Союзе. </w:t>
      </w:r>
      <w:r w:rsidR="000B5408">
        <w:rPr>
          <w:rFonts w:ascii="Times New Roman" w:hAnsi="Times New Roman" w:cs="Times New Roman"/>
          <w:sz w:val="24"/>
          <w:szCs w:val="24"/>
        </w:rPr>
        <w:t>В связи с этим, проводящаяся нынче диспансеризация населения малоэффективна – наши граждане либо про нее просто не знают, либо работа и работодатели не создают благоприятных для этого условий. Налицо половинчатость медицинской реформы: диспансеризация проводится, а организованной работы</w:t>
      </w:r>
      <w:r w:rsidR="00C15034">
        <w:rPr>
          <w:rFonts w:ascii="Times New Roman" w:hAnsi="Times New Roman" w:cs="Times New Roman"/>
          <w:sz w:val="24"/>
          <w:szCs w:val="24"/>
        </w:rPr>
        <w:t xml:space="preserve"> ни </w:t>
      </w:r>
      <w:r w:rsidR="001644A0">
        <w:rPr>
          <w:rFonts w:ascii="Times New Roman" w:hAnsi="Times New Roman" w:cs="Times New Roman"/>
          <w:sz w:val="24"/>
          <w:szCs w:val="24"/>
        </w:rPr>
        <w:t xml:space="preserve">с </w:t>
      </w:r>
      <w:r w:rsidR="00C15034">
        <w:rPr>
          <w:rFonts w:ascii="Times New Roman" w:hAnsi="Times New Roman" w:cs="Times New Roman"/>
          <w:sz w:val="24"/>
          <w:szCs w:val="24"/>
        </w:rPr>
        <w:t>работниками, ни</w:t>
      </w:r>
      <w:r w:rsidR="000B5408">
        <w:rPr>
          <w:rFonts w:ascii="Times New Roman" w:hAnsi="Times New Roman" w:cs="Times New Roman"/>
          <w:sz w:val="24"/>
          <w:szCs w:val="24"/>
        </w:rPr>
        <w:t xml:space="preserve"> с работодателями нет. </w:t>
      </w:r>
      <w:r w:rsidR="00C15034">
        <w:rPr>
          <w:rFonts w:ascii="Times New Roman" w:hAnsi="Times New Roman" w:cs="Times New Roman"/>
          <w:sz w:val="24"/>
          <w:szCs w:val="24"/>
        </w:rPr>
        <w:t xml:space="preserve">Информационная составляющая, мягко говоря, неэффективна. </w:t>
      </w:r>
    </w:p>
    <w:p w:rsidR="00BE23DD" w:rsidRDefault="00C15034" w:rsidP="001B2E46">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наша партия выступает за преодоление всех вышеуказанных проблем. Наша команда профессионалов не только знает болевые точки нашего здравоохранения, но и готова решать накопившиеся проблемы. Здравоохранение, как и образование, не та сфера, на которой можно экономить деньги. Нельзя будет говорить ни о какой-либо рождаемости, ни о качестве и продолжительности жизни, не об экономической активности населения, если здравоохранение будет на периферии внимания государства. </w:t>
      </w:r>
      <w:r w:rsidR="004D33FE">
        <w:rPr>
          <w:rFonts w:ascii="Times New Roman" w:hAnsi="Times New Roman" w:cs="Times New Roman"/>
          <w:sz w:val="24"/>
          <w:szCs w:val="24"/>
        </w:rPr>
        <w:t>Мы – за здоровую и успешную нацию</w:t>
      </w:r>
      <w:r w:rsidR="00210FAC">
        <w:rPr>
          <w:rFonts w:ascii="Times New Roman" w:hAnsi="Times New Roman" w:cs="Times New Roman"/>
          <w:sz w:val="24"/>
          <w:szCs w:val="24"/>
        </w:rPr>
        <w:t>!</w:t>
      </w:r>
      <w:r>
        <w:rPr>
          <w:rFonts w:ascii="Times New Roman" w:hAnsi="Times New Roman" w:cs="Times New Roman"/>
          <w:sz w:val="24"/>
          <w:szCs w:val="24"/>
        </w:rPr>
        <w:t xml:space="preserve"> </w:t>
      </w:r>
    </w:p>
    <w:p w:rsidR="00DC6073" w:rsidRDefault="00BE23DD" w:rsidP="001B2E46">
      <w:pPr>
        <w:pStyle w:val="1"/>
      </w:pPr>
      <w:bookmarkStart w:id="11" w:name="_Toc455326981"/>
      <w:r w:rsidRPr="00BE23DD">
        <w:lastRenderedPageBreak/>
        <w:t>11. ЖКХ – общественный контроль</w:t>
      </w:r>
      <w:r>
        <w:t xml:space="preserve"> и конкуренцию</w:t>
      </w:r>
      <w:r w:rsidRPr="00BE23DD">
        <w:t>!</w:t>
      </w:r>
      <w:bookmarkEnd w:id="11"/>
    </w:p>
    <w:p w:rsidR="005B609C" w:rsidRDefault="008E09E6" w:rsidP="00D279B4">
      <w:pPr>
        <w:ind w:firstLine="709"/>
        <w:jc w:val="both"/>
        <w:rPr>
          <w:rFonts w:ascii="Times New Roman" w:hAnsi="Times New Roman" w:cs="Times New Roman"/>
          <w:sz w:val="24"/>
          <w:szCs w:val="24"/>
        </w:rPr>
      </w:pPr>
      <w:r w:rsidRPr="008E09E6">
        <w:rPr>
          <w:rFonts w:ascii="Times New Roman" w:hAnsi="Times New Roman" w:cs="Times New Roman"/>
          <w:sz w:val="24"/>
          <w:szCs w:val="24"/>
        </w:rPr>
        <w:t>Жилищно-коммунальное хозяйство нашей страны</w:t>
      </w:r>
      <w:r>
        <w:rPr>
          <w:rFonts w:ascii="Times New Roman" w:hAnsi="Times New Roman" w:cs="Times New Roman"/>
          <w:sz w:val="24"/>
          <w:szCs w:val="24"/>
        </w:rPr>
        <w:t xml:space="preserve"> – одна из самых актуальных проблем в нашей стране, потому, что касается всех и каждого. </w:t>
      </w:r>
      <w:r w:rsidR="007E5475">
        <w:rPr>
          <w:rFonts w:ascii="Times New Roman" w:hAnsi="Times New Roman" w:cs="Times New Roman"/>
          <w:sz w:val="24"/>
          <w:szCs w:val="24"/>
        </w:rPr>
        <w:t>Можно говорить</w:t>
      </w:r>
      <w:r>
        <w:rPr>
          <w:rFonts w:ascii="Times New Roman" w:hAnsi="Times New Roman" w:cs="Times New Roman"/>
          <w:sz w:val="24"/>
          <w:szCs w:val="24"/>
        </w:rPr>
        <w:t xml:space="preserve"> об информатизации и предоставлении электронных услуг, а значительная часть граждан испытывает перебои с газом, водоснабжением, электричеством, а то и сталкивается с отсутствием данных благ цивилизации. Немало граждан живет в аварийных и ветхих домах. Причем парадокс заключается в том, что многие граждане - исправные плательщики услуг ЖКХ, но получить в должном объеме и должного качества услуги не могут. Острой является и проблема управляющих компаний, которые собирают деньги с населения</w:t>
      </w:r>
      <w:r w:rsidR="00DC6073">
        <w:rPr>
          <w:rFonts w:ascii="Times New Roman" w:hAnsi="Times New Roman" w:cs="Times New Roman"/>
          <w:sz w:val="24"/>
          <w:szCs w:val="24"/>
        </w:rPr>
        <w:t>, но вместо того, чтобы расплатиться за услуги ресурсоснабжающих организаций, направляют их на сторонние цели. Порядок в сфере ЖХК обещают навести все партии из года в год, но проблема так</w:t>
      </w:r>
      <w:r w:rsidR="005B609C">
        <w:rPr>
          <w:rFonts w:ascii="Times New Roman" w:hAnsi="Times New Roman" w:cs="Times New Roman"/>
          <w:sz w:val="24"/>
          <w:szCs w:val="24"/>
        </w:rPr>
        <w:t xml:space="preserve"> </w:t>
      </w:r>
      <w:r w:rsidR="00DC6073">
        <w:rPr>
          <w:rFonts w:ascii="Times New Roman" w:hAnsi="Times New Roman" w:cs="Times New Roman"/>
          <w:sz w:val="24"/>
          <w:szCs w:val="24"/>
        </w:rPr>
        <w:t>и не решается, т.к. нет эффективных методов контроля над деятельностью компаний ЖКХ и за процедурой формирования тарифов.</w:t>
      </w:r>
      <w:r w:rsidR="003302F0">
        <w:rPr>
          <w:rFonts w:ascii="Times New Roman" w:hAnsi="Times New Roman" w:cs="Times New Roman"/>
          <w:sz w:val="24"/>
          <w:szCs w:val="24"/>
        </w:rPr>
        <w:t xml:space="preserve"> При этом важно повысить и ответственность управляющих компаний, ресурсоснабжающих организаций, профильных министерств и ведомств. В целом, по нашему мнению, в данной сфере контроль государства крайне мал, в отличие от сфер здравоохранения и медицины, а уровень государственного участия в развитии конкуренции и внедрения передовых технологий недостаточен. </w:t>
      </w:r>
      <w:r w:rsidR="00020116">
        <w:rPr>
          <w:rFonts w:ascii="Times New Roman" w:hAnsi="Times New Roman" w:cs="Times New Roman"/>
          <w:sz w:val="24"/>
          <w:szCs w:val="24"/>
        </w:rPr>
        <w:t>Необходимо продолжать развивать и совершенствовать на законодательном и прикладном уровне механизмы участия граждан в управлении многоквартирными дома</w:t>
      </w:r>
      <w:r w:rsidR="005B609C">
        <w:rPr>
          <w:rFonts w:ascii="Times New Roman" w:hAnsi="Times New Roman" w:cs="Times New Roman"/>
          <w:sz w:val="24"/>
          <w:szCs w:val="24"/>
        </w:rPr>
        <w:t>ми (ТСЖ), общественный контроль над</w:t>
      </w:r>
      <w:r w:rsidR="00020116">
        <w:rPr>
          <w:rFonts w:ascii="Times New Roman" w:hAnsi="Times New Roman" w:cs="Times New Roman"/>
          <w:sz w:val="24"/>
          <w:szCs w:val="24"/>
        </w:rPr>
        <w:t xml:space="preserve"> деятельностью управляющих компаний и формированием тарифов. Формирование последних является непрозрачным и нередко оторвано от реального потребления, </w:t>
      </w:r>
      <w:r w:rsidR="005B609C">
        <w:rPr>
          <w:rFonts w:ascii="Times New Roman" w:hAnsi="Times New Roman" w:cs="Times New Roman"/>
          <w:sz w:val="24"/>
          <w:szCs w:val="24"/>
        </w:rPr>
        <w:t>что говорит об их завышении</w:t>
      </w:r>
      <w:r w:rsidR="00020116">
        <w:rPr>
          <w:rFonts w:ascii="Times New Roman" w:hAnsi="Times New Roman" w:cs="Times New Roman"/>
          <w:sz w:val="24"/>
          <w:szCs w:val="24"/>
        </w:rPr>
        <w:t xml:space="preserve">. Бесконтрольно вводятся и новые платежи в фонд капитального ремонта, общедомовых нужд и т.д. </w:t>
      </w:r>
      <w:r w:rsidR="005B609C">
        <w:rPr>
          <w:rFonts w:ascii="Times New Roman" w:hAnsi="Times New Roman" w:cs="Times New Roman"/>
          <w:sz w:val="24"/>
          <w:szCs w:val="24"/>
        </w:rPr>
        <w:t xml:space="preserve">В </w:t>
      </w:r>
      <w:r w:rsidR="00594C91">
        <w:rPr>
          <w:rFonts w:ascii="Times New Roman" w:hAnsi="Times New Roman" w:cs="Times New Roman"/>
          <w:sz w:val="24"/>
          <w:szCs w:val="24"/>
        </w:rPr>
        <w:t xml:space="preserve">итоге, учитывая падения уровня доходов населения, оплата услуг ЖКХ ложиться тяжким бременем на семейные бюджеты. </w:t>
      </w:r>
    </w:p>
    <w:p w:rsidR="0033654F" w:rsidRDefault="00594C91" w:rsidP="00D279B4">
      <w:pPr>
        <w:ind w:firstLine="709"/>
        <w:jc w:val="both"/>
        <w:rPr>
          <w:rFonts w:ascii="Times New Roman" w:hAnsi="Times New Roman" w:cs="Times New Roman"/>
          <w:sz w:val="24"/>
          <w:szCs w:val="24"/>
        </w:rPr>
      </w:pPr>
      <w:r>
        <w:rPr>
          <w:rFonts w:ascii="Times New Roman" w:hAnsi="Times New Roman" w:cs="Times New Roman"/>
          <w:sz w:val="24"/>
          <w:szCs w:val="24"/>
        </w:rPr>
        <w:t>Поэтому изменение начисления тарифов, норм потребления должны быть не просто обоснованными, но взвешенным</w:t>
      </w:r>
      <w:r w:rsidR="005B609C">
        <w:rPr>
          <w:rFonts w:ascii="Times New Roman" w:hAnsi="Times New Roman" w:cs="Times New Roman"/>
          <w:sz w:val="24"/>
          <w:szCs w:val="24"/>
        </w:rPr>
        <w:t>и</w:t>
      </w:r>
      <w:r>
        <w:rPr>
          <w:rFonts w:ascii="Times New Roman" w:hAnsi="Times New Roman" w:cs="Times New Roman"/>
          <w:sz w:val="24"/>
          <w:szCs w:val="24"/>
        </w:rPr>
        <w:t xml:space="preserve"> и контролируемым</w:t>
      </w:r>
      <w:r w:rsidR="005B609C">
        <w:rPr>
          <w:rFonts w:ascii="Times New Roman" w:hAnsi="Times New Roman" w:cs="Times New Roman"/>
          <w:sz w:val="24"/>
          <w:szCs w:val="24"/>
        </w:rPr>
        <w:t>и</w:t>
      </w:r>
      <w:r>
        <w:rPr>
          <w:rFonts w:ascii="Times New Roman" w:hAnsi="Times New Roman" w:cs="Times New Roman"/>
          <w:sz w:val="24"/>
          <w:szCs w:val="24"/>
        </w:rPr>
        <w:t xml:space="preserve"> со стороны общественности и экспертного сообщества. Также необходим аудит и проверки деятельности управляющих компаний и ресурсоснабжающих организаций при поступлении соответствующих сигналов от граждан или общественных организаций. </w:t>
      </w:r>
    </w:p>
    <w:p w:rsidR="006F69DE" w:rsidRDefault="0033654F" w:rsidP="00D279B4">
      <w:pPr>
        <w:ind w:firstLine="709"/>
        <w:jc w:val="both"/>
        <w:rPr>
          <w:rFonts w:ascii="Times New Roman" w:hAnsi="Times New Roman" w:cs="Times New Roman"/>
          <w:sz w:val="24"/>
          <w:szCs w:val="24"/>
        </w:rPr>
      </w:pPr>
      <w:r>
        <w:rPr>
          <w:rFonts w:ascii="Times New Roman" w:hAnsi="Times New Roman" w:cs="Times New Roman"/>
          <w:sz w:val="24"/>
          <w:szCs w:val="24"/>
        </w:rPr>
        <w:t>Отдельного внимания заслуживает и проблема ветхого и аварийного жилья. Как показывает практика, основной причиной здесь является неэффективное использование бюджетных средств, коррупция, отсутствие четких норм и процедур определения состояния жилищного фонда. Необходимо провести ревизию нормативов оценки состояния жилищного фонда, повысить общественн</w:t>
      </w:r>
      <w:r w:rsidR="00C65382">
        <w:rPr>
          <w:rFonts w:ascii="Times New Roman" w:hAnsi="Times New Roman" w:cs="Times New Roman"/>
          <w:sz w:val="24"/>
          <w:szCs w:val="24"/>
        </w:rPr>
        <w:t>ый и государственный контроль над</w:t>
      </w:r>
      <w:r>
        <w:rPr>
          <w:rFonts w:ascii="Times New Roman" w:hAnsi="Times New Roman" w:cs="Times New Roman"/>
          <w:sz w:val="24"/>
          <w:szCs w:val="24"/>
        </w:rPr>
        <w:t xml:space="preserve"> расходованием средств по программам переселения граждан из ветхого и аварийного жилья</w:t>
      </w:r>
      <w:r w:rsidR="006F69DE">
        <w:rPr>
          <w:rFonts w:ascii="Times New Roman" w:hAnsi="Times New Roman" w:cs="Times New Roman"/>
          <w:sz w:val="24"/>
          <w:szCs w:val="24"/>
        </w:rPr>
        <w:t>, а также проводить работу по повышению правовой грамотности населения в сфере ЖКХ.</w:t>
      </w:r>
    </w:p>
    <w:p w:rsidR="00D713E1" w:rsidRDefault="006F69DE" w:rsidP="00D279B4">
      <w:pPr>
        <w:ind w:firstLine="709"/>
        <w:jc w:val="both"/>
        <w:rPr>
          <w:rFonts w:ascii="Times New Roman" w:hAnsi="Times New Roman" w:cs="Times New Roman"/>
          <w:sz w:val="24"/>
          <w:szCs w:val="24"/>
        </w:rPr>
      </w:pPr>
      <w:r>
        <w:rPr>
          <w:rFonts w:ascii="Times New Roman" w:hAnsi="Times New Roman" w:cs="Times New Roman"/>
          <w:sz w:val="24"/>
          <w:szCs w:val="24"/>
        </w:rPr>
        <w:t xml:space="preserve">Важным является и развитие конкуренции. Высокая степень монополизации здесь очевидна. У граждан должен быть выбор между управляющими компаниями. Создание конкуренции улучшит и качество предоставления услуг, повысит </w:t>
      </w:r>
      <w:r w:rsidR="00C65382">
        <w:rPr>
          <w:rFonts w:ascii="Times New Roman" w:hAnsi="Times New Roman" w:cs="Times New Roman"/>
          <w:sz w:val="24"/>
          <w:szCs w:val="24"/>
        </w:rPr>
        <w:t xml:space="preserve">и </w:t>
      </w:r>
      <w:r>
        <w:rPr>
          <w:rFonts w:ascii="Times New Roman" w:hAnsi="Times New Roman" w:cs="Times New Roman"/>
          <w:sz w:val="24"/>
          <w:szCs w:val="24"/>
        </w:rPr>
        <w:t xml:space="preserve">оперативность реакции на жалобы населения. </w:t>
      </w:r>
    </w:p>
    <w:p w:rsidR="006F69DE" w:rsidRDefault="006F69DE" w:rsidP="00D279B4">
      <w:pPr>
        <w:ind w:firstLine="709"/>
        <w:jc w:val="both"/>
        <w:rPr>
          <w:rFonts w:ascii="Times New Roman" w:hAnsi="Times New Roman" w:cs="Times New Roman"/>
          <w:sz w:val="24"/>
          <w:szCs w:val="24"/>
        </w:rPr>
      </w:pPr>
      <w:r>
        <w:rPr>
          <w:rFonts w:ascii="Times New Roman" w:hAnsi="Times New Roman" w:cs="Times New Roman"/>
          <w:sz w:val="24"/>
          <w:szCs w:val="24"/>
        </w:rPr>
        <w:t>Подчеркнем еще раз важность усиления государственного и общественного контроля за тарифообразованием и предоставлением жилищно-коммунальных у</w:t>
      </w:r>
      <w:r w:rsidR="00BC49A5">
        <w:rPr>
          <w:rFonts w:ascii="Times New Roman" w:hAnsi="Times New Roman" w:cs="Times New Roman"/>
          <w:sz w:val="24"/>
          <w:szCs w:val="24"/>
        </w:rPr>
        <w:t xml:space="preserve">слуг. Повышение тарифов должно </w:t>
      </w:r>
      <w:r>
        <w:rPr>
          <w:rFonts w:ascii="Times New Roman" w:hAnsi="Times New Roman" w:cs="Times New Roman"/>
          <w:sz w:val="24"/>
          <w:szCs w:val="24"/>
        </w:rPr>
        <w:t>четко обоснов</w:t>
      </w:r>
      <w:r w:rsidR="00BC49A5">
        <w:rPr>
          <w:rFonts w:ascii="Times New Roman" w:hAnsi="Times New Roman" w:cs="Times New Roman"/>
          <w:sz w:val="24"/>
          <w:szCs w:val="24"/>
        </w:rPr>
        <w:t>ываться</w:t>
      </w:r>
      <w:r>
        <w:rPr>
          <w:rFonts w:ascii="Times New Roman" w:hAnsi="Times New Roman" w:cs="Times New Roman"/>
          <w:sz w:val="24"/>
          <w:szCs w:val="24"/>
        </w:rPr>
        <w:t xml:space="preserve"> – в противном случае это предмет разбирательства со стороны прокуратуры. </w:t>
      </w:r>
      <w:r w:rsidR="00607CE6">
        <w:rPr>
          <w:rFonts w:ascii="Times New Roman" w:hAnsi="Times New Roman" w:cs="Times New Roman"/>
          <w:sz w:val="24"/>
          <w:szCs w:val="24"/>
        </w:rPr>
        <w:t xml:space="preserve">В свою очередь, наша партия </w:t>
      </w:r>
      <w:r w:rsidR="00192B83">
        <w:rPr>
          <w:rFonts w:ascii="Times New Roman" w:hAnsi="Times New Roman" w:cs="Times New Roman"/>
          <w:sz w:val="24"/>
          <w:szCs w:val="24"/>
        </w:rPr>
        <w:t xml:space="preserve"> возьмет под особый контроль </w:t>
      </w:r>
      <w:r w:rsidR="00BC49A5">
        <w:rPr>
          <w:rFonts w:ascii="Times New Roman" w:hAnsi="Times New Roman" w:cs="Times New Roman"/>
          <w:sz w:val="24"/>
          <w:szCs w:val="24"/>
        </w:rPr>
        <w:t>решение данной</w:t>
      </w:r>
      <w:r w:rsidR="00192B83">
        <w:rPr>
          <w:rFonts w:ascii="Times New Roman" w:hAnsi="Times New Roman" w:cs="Times New Roman"/>
          <w:sz w:val="24"/>
          <w:szCs w:val="24"/>
        </w:rPr>
        <w:t xml:space="preserve"> проблем</w:t>
      </w:r>
      <w:r w:rsidR="00BC49A5">
        <w:rPr>
          <w:rFonts w:ascii="Times New Roman" w:hAnsi="Times New Roman" w:cs="Times New Roman"/>
          <w:sz w:val="24"/>
          <w:szCs w:val="24"/>
        </w:rPr>
        <w:t>ы</w:t>
      </w:r>
      <w:r w:rsidR="00192B83">
        <w:rPr>
          <w:rFonts w:ascii="Times New Roman" w:hAnsi="Times New Roman" w:cs="Times New Roman"/>
          <w:sz w:val="24"/>
          <w:szCs w:val="24"/>
        </w:rPr>
        <w:t xml:space="preserve"> в случае ее избрания в Гос</w:t>
      </w:r>
      <w:r w:rsidR="00BC49A5">
        <w:rPr>
          <w:rFonts w:ascii="Times New Roman" w:hAnsi="Times New Roman" w:cs="Times New Roman"/>
          <w:sz w:val="24"/>
          <w:szCs w:val="24"/>
        </w:rPr>
        <w:t xml:space="preserve">ударственную </w:t>
      </w:r>
      <w:r w:rsidR="00192B83">
        <w:rPr>
          <w:rFonts w:ascii="Times New Roman" w:hAnsi="Times New Roman" w:cs="Times New Roman"/>
          <w:sz w:val="24"/>
          <w:szCs w:val="24"/>
        </w:rPr>
        <w:t xml:space="preserve">Думу.  </w:t>
      </w:r>
      <w:r>
        <w:rPr>
          <w:rFonts w:ascii="Times New Roman" w:hAnsi="Times New Roman" w:cs="Times New Roman"/>
          <w:sz w:val="24"/>
          <w:szCs w:val="24"/>
        </w:rPr>
        <w:t xml:space="preserve"> </w:t>
      </w:r>
    </w:p>
    <w:p w:rsidR="00192B83" w:rsidRDefault="0001482D" w:rsidP="001B2E46">
      <w:pPr>
        <w:pStyle w:val="1"/>
      </w:pPr>
      <w:bookmarkStart w:id="12" w:name="_Toc455326982"/>
      <w:r w:rsidRPr="0001482D">
        <w:t>12. Здоровая природа – здоровая страна!</w:t>
      </w:r>
      <w:bookmarkEnd w:id="12"/>
    </w:p>
    <w:p w:rsidR="00A169BB" w:rsidRDefault="0001482D" w:rsidP="00D279B4">
      <w:pPr>
        <w:ind w:firstLine="709"/>
        <w:jc w:val="both"/>
        <w:rPr>
          <w:rFonts w:ascii="Times New Roman" w:hAnsi="Times New Roman" w:cs="Times New Roman"/>
          <w:sz w:val="24"/>
          <w:szCs w:val="24"/>
        </w:rPr>
      </w:pPr>
      <w:r w:rsidRPr="0001482D">
        <w:rPr>
          <w:rFonts w:ascii="Times New Roman" w:hAnsi="Times New Roman" w:cs="Times New Roman"/>
          <w:sz w:val="24"/>
          <w:szCs w:val="24"/>
        </w:rPr>
        <w:t xml:space="preserve">Борясь за здоровье граждан и продолжительность жизни, нельзя забывать </w:t>
      </w:r>
      <w:r w:rsidR="00577C15">
        <w:rPr>
          <w:rFonts w:ascii="Times New Roman" w:hAnsi="Times New Roman" w:cs="Times New Roman"/>
          <w:sz w:val="24"/>
          <w:szCs w:val="24"/>
        </w:rPr>
        <w:t xml:space="preserve">и об окружающей среде, в которой мы с вами проживаем. К сожалению, состояние экологии в </w:t>
      </w:r>
      <w:r w:rsidR="00577C15">
        <w:rPr>
          <w:rFonts w:ascii="Times New Roman" w:hAnsi="Times New Roman" w:cs="Times New Roman"/>
          <w:sz w:val="24"/>
          <w:szCs w:val="24"/>
        </w:rPr>
        <w:lastRenderedPageBreak/>
        <w:t xml:space="preserve">настоящее время вызывает серьезные опасения. В крупных городах и промышленных центрах отходами деятельности предприятий </w:t>
      </w:r>
      <w:r w:rsidR="00A169BB">
        <w:rPr>
          <w:rFonts w:ascii="Times New Roman" w:hAnsi="Times New Roman" w:cs="Times New Roman"/>
          <w:sz w:val="24"/>
          <w:szCs w:val="24"/>
        </w:rPr>
        <w:t xml:space="preserve">и автотранспорта </w:t>
      </w:r>
      <w:r w:rsidR="00577C15">
        <w:rPr>
          <w:rFonts w:ascii="Times New Roman" w:hAnsi="Times New Roman" w:cs="Times New Roman"/>
          <w:sz w:val="24"/>
          <w:szCs w:val="24"/>
        </w:rPr>
        <w:t>загрязнены воздух, водоёмы и почвы</w:t>
      </w:r>
      <w:r w:rsidR="00A169BB">
        <w:rPr>
          <w:rFonts w:ascii="Times New Roman" w:hAnsi="Times New Roman" w:cs="Times New Roman"/>
          <w:sz w:val="24"/>
          <w:szCs w:val="24"/>
        </w:rPr>
        <w:t>. Пожары и бесконтрольная вырубка деревьев</w:t>
      </w:r>
      <w:r w:rsidR="002E0E9C">
        <w:rPr>
          <w:rFonts w:ascii="Times New Roman" w:hAnsi="Times New Roman" w:cs="Times New Roman"/>
          <w:sz w:val="24"/>
          <w:szCs w:val="24"/>
        </w:rPr>
        <w:t xml:space="preserve"> сокращаю</w:t>
      </w:r>
      <w:r w:rsidR="00A169BB">
        <w:rPr>
          <w:rFonts w:ascii="Times New Roman" w:hAnsi="Times New Roman" w:cs="Times New Roman"/>
          <w:sz w:val="24"/>
          <w:szCs w:val="24"/>
        </w:rPr>
        <w:t>т количество зеленых насаждений, которые очищаю</w:t>
      </w:r>
      <w:r w:rsidR="002E0E9C">
        <w:rPr>
          <w:rFonts w:ascii="Times New Roman" w:hAnsi="Times New Roman" w:cs="Times New Roman"/>
          <w:sz w:val="24"/>
          <w:szCs w:val="24"/>
        </w:rPr>
        <w:t>т</w:t>
      </w:r>
      <w:r w:rsidR="00A169BB">
        <w:rPr>
          <w:rFonts w:ascii="Times New Roman" w:hAnsi="Times New Roman" w:cs="Times New Roman"/>
          <w:sz w:val="24"/>
          <w:szCs w:val="24"/>
        </w:rPr>
        <w:t xml:space="preserve"> воздух от вредных </w:t>
      </w:r>
      <w:r w:rsidR="002E0E9C">
        <w:rPr>
          <w:rFonts w:ascii="Times New Roman" w:hAnsi="Times New Roman" w:cs="Times New Roman"/>
          <w:sz w:val="24"/>
          <w:szCs w:val="24"/>
        </w:rPr>
        <w:t>примесей</w:t>
      </w:r>
      <w:r w:rsidR="00A169BB">
        <w:rPr>
          <w:rFonts w:ascii="Times New Roman" w:hAnsi="Times New Roman" w:cs="Times New Roman"/>
          <w:sz w:val="24"/>
          <w:szCs w:val="24"/>
        </w:rPr>
        <w:t>; отсутствие исправных очистных сооружений в городах и предприятиях, разливы химикатов и нефтепродуктов, стихийные свалки приводят к загрязнению земли, которая дает впоследствии нездоровые злаки, овощи и фрукты, и воды, которая ста</w:t>
      </w:r>
      <w:r w:rsidR="00867C9E">
        <w:rPr>
          <w:rFonts w:ascii="Times New Roman" w:hAnsi="Times New Roman" w:cs="Times New Roman"/>
          <w:sz w:val="24"/>
          <w:szCs w:val="24"/>
        </w:rPr>
        <w:t>но</w:t>
      </w:r>
      <w:r w:rsidR="00A169BB">
        <w:rPr>
          <w:rFonts w:ascii="Times New Roman" w:hAnsi="Times New Roman" w:cs="Times New Roman"/>
          <w:sz w:val="24"/>
          <w:szCs w:val="24"/>
        </w:rPr>
        <w:t xml:space="preserve">виться непригодной к употреблению, а все живое в реках и озерах погибает. </w:t>
      </w:r>
    </w:p>
    <w:p w:rsidR="00472981" w:rsidRDefault="00A169BB" w:rsidP="00D279B4">
      <w:pPr>
        <w:ind w:firstLine="709"/>
        <w:jc w:val="both"/>
        <w:rPr>
          <w:rFonts w:ascii="Times New Roman" w:hAnsi="Times New Roman" w:cs="Times New Roman"/>
          <w:sz w:val="24"/>
          <w:szCs w:val="24"/>
        </w:rPr>
      </w:pPr>
      <w:r>
        <w:rPr>
          <w:rFonts w:ascii="Times New Roman" w:hAnsi="Times New Roman" w:cs="Times New Roman"/>
          <w:sz w:val="24"/>
          <w:szCs w:val="24"/>
        </w:rPr>
        <w:t>Наша партия полагает, что в век экономического роста и инноваций забота о природе должна выходить на первый план. И при проектировании производства во главе угла должен вставать не только вопрос рентабельности, но и экологической безопасности</w:t>
      </w:r>
      <w:r w:rsidR="00867C9E">
        <w:rPr>
          <w:rFonts w:ascii="Times New Roman" w:hAnsi="Times New Roman" w:cs="Times New Roman"/>
          <w:sz w:val="24"/>
          <w:szCs w:val="24"/>
        </w:rPr>
        <w:t>.</w:t>
      </w:r>
    </w:p>
    <w:p w:rsidR="00472981" w:rsidRDefault="00472981" w:rsidP="00D279B4">
      <w:pPr>
        <w:ind w:firstLine="709"/>
        <w:jc w:val="both"/>
        <w:rPr>
          <w:rFonts w:ascii="Times New Roman" w:hAnsi="Times New Roman" w:cs="Times New Roman"/>
          <w:sz w:val="24"/>
          <w:szCs w:val="24"/>
        </w:rPr>
      </w:pPr>
      <w:r>
        <w:rPr>
          <w:rFonts w:ascii="Times New Roman" w:hAnsi="Times New Roman" w:cs="Times New Roman"/>
          <w:sz w:val="24"/>
          <w:szCs w:val="24"/>
        </w:rPr>
        <w:t>Мы предлагаем:</w:t>
      </w:r>
    </w:p>
    <w:p w:rsidR="00472981" w:rsidRDefault="00472981" w:rsidP="00D279B4">
      <w:pPr>
        <w:pStyle w:val="a3"/>
        <w:numPr>
          <w:ilvl w:val="0"/>
          <w:numId w:val="3"/>
        </w:numPr>
        <w:ind w:firstLine="0"/>
        <w:jc w:val="both"/>
        <w:rPr>
          <w:rFonts w:ascii="Times New Roman" w:hAnsi="Times New Roman" w:cs="Times New Roman"/>
          <w:sz w:val="24"/>
          <w:szCs w:val="24"/>
        </w:rPr>
      </w:pPr>
      <w:r>
        <w:rPr>
          <w:rFonts w:ascii="Times New Roman" w:hAnsi="Times New Roman" w:cs="Times New Roman"/>
          <w:sz w:val="24"/>
          <w:szCs w:val="24"/>
        </w:rPr>
        <w:t>увеличить государственн</w:t>
      </w:r>
      <w:r w:rsidR="002E0E9C">
        <w:rPr>
          <w:rFonts w:ascii="Times New Roman" w:hAnsi="Times New Roman" w:cs="Times New Roman"/>
          <w:sz w:val="24"/>
          <w:szCs w:val="24"/>
        </w:rPr>
        <w:t>ый,</w:t>
      </w:r>
      <w:r>
        <w:rPr>
          <w:rFonts w:ascii="Times New Roman" w:hAnsi="Times New Roman" w:cs="Times New Roman"/>
          <w:sz w:val="24"/>
          <w:szCs w:val="24"/>
        </w:rPr>
        <w:t xml:space="preserve"> парламентск</w:t>
      </w:r>
      <w:r w:rsidR="002E0E9C">
        <w:rPr>
          <w:rFonts w:ascii="Times New Roman" w:hAnsi="Times New Roman" w:cs="Times New Roman"/>
          <w:sz w:val="24"/>
          <w:szCs w:val="24"/>
        </w:rPr>
        <w:t>ий и общественный  надзор</w:t>
      </w:r>
      <w:r>
        <w:rPr>
          <w:rFonts w:ascii="Times New Roman" w:hAnsi="Times New Roman" w:cs="Times New Roman"/>
          <w:sz w:val="24"/>
          <w:szCs w:val="24"/>
        </w:rPr>
        <w:t xml:space="preserve"> за исполнением норм природоохранного законодательства, а также многократно повысить штрафы за их нарушение вплоть до уголовного преследования виновных лиц;</w:t>
      </w:r>
    </w:p>
    <w:p w:rsidR="00472981" w:rsidRDefault="00472981" w:rsidP="00D279B4">
      <w:pPr>
        <w:pStyle w:val="a3"/>
        <w:numPr>
          <w:ilvl w:val="0"/>
          <w:numId w:val="3"/>
        </w:numPr>
        <w:ind w:firstLine="0"/>
        <w:jc w:val="both"/>
        <w:rPr>
          <w:rFonts w:ascii="Times New Roman" w:hAnsi="Times New Roman" w:cs="Times New Roman"/>
          <w:sz w:val="24"/>
          <w:szCs w:val="24"/>
        </w:rPr>
      </w:pPr>
      <w:r>
        <w:rPr>
          <w:rFonts w:ascii="Times New Roman" w:hAnsi="Times New Roman" w:cs="Times New Roman"/>
          <w:sz w:val="24"/>
          <w:szCs w:val="24"/>
        </w:rPr>
        <w:t>с целью упорядочения и совершенствования природоохранных норм принять Экологический Кодекс;</w:t>
      </w:r>
    </w:p>
    <w:p w:rsidR="00472981" w:rsidRDefault="00472981" w:rsidP="00D279B4">
      <w:pPr>
        <w:pStyle w:val="a3"/>
        <w:numPr>
          <w:ilvl w:val="0"/>
          <w:numId w:val="3"/>
        </w:numPr>
        <w:ind w:firstLine="0"/>
        <w:jc w:val="both"/>
        <w:rPr>
          <w:rFonts w:ascii="Times New Roman" w:hAnsi="Times New Roman" w:cs="Times New Roman"/>
          <w:sz w:val="24"/>
          <w:szCs w:val="24"/>
        </w:rPr>
      </w:pPr>
      <w:r>
        <w:rPr>
          <w:rFonts w:ascii="Times New Roman" w:hAnsi="Times New Roman" w:cs="Times New Roman"/>
          <w:sz w:val="24"/>
          <w:szCs w:val="24"/>
        </w:rPr>
        <w:t>принять государственную программу строительства на основе частно-государственного партнерства нескольких мусороперерабатывающих предприятий в каждом регионе, осуществлять господдержку их развитию и сбыта получаемой продукции;</w:t>
      </w:r>
    </w:p>
    <w:p w:rsidR="00472981" w:rsidRDefault="00472981" w:rsidP="00D279B4">
      <w:pPr>
        <w:pStyle w:val="a3"/>
        <w:numPr>
          <w:ilvl w:val="0"/>
          <w:numId w:val="3"/>
        </w:numPr>
        <w:ind w:firstLine="0"/>
        <w:jc w:val="both"/>
        <w:rPr>
          <w:rFonts w:ascii="Times New Roman" w:hAnsi="Times New Roman" w:cs="Times New Roman"/>
          <w:sz w:val="24"/>
          <w:szCs w:val="24"/>
        </w:rPr>
      </w:pPr>
      <w:r>
        <w:rPr>
          <w:rFonts w:ascii="Times New Roman" w:hAnsi="Times New Roman" w:cs="Times New Roman"/>
          <w:sz w:val="24"/>
          <w:szCs w:val="24"/>
        </w:rPr>
        <w:t>осуществлять экологическую пропаганду среди населения в части культуры обращения с мусором и его утилизации, ответственного поведения на природе</w:t>
      </w:r>
      <w:r w:rsidR="002E0E9C">
        <w:rPr>
          <w:rFonts w:ascii="Times New Roman" w:hAnsi="Times New Roman" w:cs="Times New Roman"/>
          <w:sz w:val="24"/>
          <w:szCs w:val="24"/>
        </w:rPr>
        <w:t>;</w:t>
      </w:r>
      <w:r>
        <w:rPr>
          <w:rFonts w:ascii="Times New Roman" w:hAnsi="Times New Roman" w:cs="Times New Roman"/>
          <w:sz w:val="24"/>
          <w:szCs w:val="24"/>
        </w:rPr>
        <w:t xml:space="preserve"> </w:t>
      </w:r>
    </w:p>
    <w:p w:rsidR="002E0E9C" w:rsidRPr="002E0E9C" w:rsidRDefault="002E0E9C" w:rsidP="00D279B4">
      <w:pPr>
        <w:pStyle w:val="a3"/>
        <w:numPr>
          <w:ilvl w:val="0"/>
          <w:numId w:val="3"/>
        </w:numPr>
        <w:ind w:firstLine="0"/>
        <w:jc w:val="both"/>
        <w:rPr>
          <w:rFonts w:ascii="Times New Roman" w:hAnsi="Times New Roman" w:cs="Times New Roman"/>
          <w:sz w:val="24"/>
          <w:szCs w:val="24"/>
        </w:rPr>
      </w:pPr>
      <w:r w:rsidRPr="002E0E9C">
        <w:rPr>
          <w:rFonts w:ascii="Times New Roman" w:eastAsia="Times New Roman" w:hAnsi="Times New Roman" w:cs="Times New Roman"/>
          <w:color w:val="000000"/>
          <w:sz w:val="24"/>
          <w:szCs w:val="24"/>
          <w:lang w:eastAsia="ru-RU"/>
        </w:rPr>
        <w:t>стимулировать переход городского автотранспорта на альтернативные виды моторного топлива (водород, а также сжиженный газ пропан – бутан вместо бензина)</w:t>
      </w:r>
      <w:r>
        <w:rPr>
          <w:rFonts w:ascii="Times New Roman" w:eastAsia="Times New Roman" w:hAnsi="Times New Roman" w:cs="Times New Roman"/>
          <w:color w:val="000000"/>
          <w:sz w:val="24"/>
          <w:szCs w:val="24"/>
          <w:lang w:eastAsia="ru-RU"/>
        </w:rPr>
        <w:t>;</w:t>
      </w:r>
    </w:p>
    <w:p w:rsidR="002E0E9C" w:rsidRPr="002E0E9C" w:rsidRDefault="002E0E9C" w:rsidP="00D279B4">
      <w:pPr>
        <w:pStyle w:val="a3"/>
        <w:numPr>
          <w:ilvl w:val="0"/>
          <w:numId w:val="3"/>
        </w:numPr>
        <w:ind w:firstLine="0"/>
        <w:jc w:val="both"/>
        <w:rPr>
          <w:rFonts w:ascii="Times New Roman" w:hAnsi="Times New Roman" w:cs="Times New Roman"/>
          <w:sz w:val="24"/>
          <w:szCs w:val="24"/>
        </w:rPr>
      </w:pPr>
      <w:r w:rsidRPr="002E0E9C">
        <w:rPr>
          <w:rFonts w:ascii="Times New Roman" w:eastAsia="Times New Roman" w:hAnsi="Times New Roman" w:cs="Times New Roman"/>
          <w:color w:val="000000"/>
          <w:sz w:val="24"/>
          <w:szCs w:val="24"/>
          <w:lang w:eastAsia="ru-RU"/>
        </w:rPr>
        <w:t xml:space="preserve">предоставить право сходам, собраниям жителей, при наличии 10% возражающих, налагать вето на решение муниципальных органов власти о вырубке лесопарковых зон внутри населенных пунктов; </w:t>
      </w:r>
    </w:p>
    <w:p w:rsidR="002E0E9C" w:rsidRDefault="002E0E9C" w:rsidP="00D279B4">
      <w:pPr>
        <w:pStyle w:val="a3"/>
        <w:numPr>
          <w:ilvl w:val="0"/>
          <w:numId w:val="3"/>
        </w:numPr>
        <w:ind w:firstLine="0"/>
        <w:jc w:val="both"/>
        <w:rPr>
          <w:rFonts w:ascii="Times New Roman" w:hAnsi="Times New Roman" w:cs="Times New Roman"/>
          <w:sz w:val="24"/>
          <w:szCs w:val="24"/>
        </w:rPr>
      </w:pPr>
      <w:r w:rsidRPr="002E0E9C">
        <w:rPr>
          <w:rFonts w:ascii="Times New Roman" w:eastAsia="Times New Roman" w:hAnsi="Times New Roman" w:cs="Times New Roman"/>
          <w:color w:val="000000"/>
          <w:sz w:val="24"/>
          <w:szCs w:val="24"/>
          <w:lang w:eastAsia="ru-RU"/>
        </w:rPr>
        <w:t xml:space="preserve">запретить перезонирование </w:t>
      </w:r>
      <w:r w:rsidR="008C1BF3">
        <w:rPr>
          <w:rFonts w:ascii="Times New Roman" w:eastAsia="Times New Roman" w:hAnsi="Times New Roman" w:cs="Times New Roman"/>
          <w:color w:val="000000"/>
          <w:sz w:val="24"/>
          <w:szCs w:val="24"/>
          <w:lang w:eastAsia="ru-RU"/>
        </w:rPr>
        <w:t>городских территорий, уменьшающих</w:t>
      </w:r>
      <w:r w:rsidRPr="002E0E9C">
        <w:rPr>
          <w:rFonts w:ascii="Times New Roman" w:eastAsia="Times New Roman" w:hAnsi="Times New Roman" w:cs="Times New Roman"/>
          <w:color w:val="000000"/>
          <w:sz w:val="24"/>
          <w:szCs w:val="24"/>
          <w:lang w:eastAsia="ru-RU"/>
        </w:rPr>
        <w:t xml:space="preserve"> площадь зеленых насаждений</w:t>
      </w:r>
      <w:r w:rsidR="008C1BF3">
        <w:rPr>
          <w:rFonts w:ascii="Times New Roman" w:eastAsia="Times New Roman" w:hAnsi="Times New Roman" w:cs="Times New Roman"/>
          <w:color w:val="000000"/>
          <w:sz w:val="24"/>
          <w:szCs w:val="24"/>
          <w:lang w:eastAsia="ru-RU"/>
        </w:rPr>
        <w:t>;</w:t>
      </w:r>
      <w:r w:rsidR="00472981" w:rsidRPr="002E0E9C">
        <w:rPr>
          <w:rFonts w:ascii="Times New Roman" w:hAnsi="Times New Roman" w:cs="Times New Roman"/>
          <w:sz w:val="24"/>
          <w:szCs w:val="24"/>
        </w:rPr>
        <w:t xml:space="preserve">  </w:t>
      </w:r>
    </w:p>
    <w:p w:rsidR="002E0E9C" w:rsidRDefault="002E0E9C" w:rsidP="00D279B4">
      <w:pPr>
        <w:pStyle w:val="a3"/>
        <w:numPr>
          <w:ilvl w:val="0"/>
          <w:numId w:val="3"/>
        </w:numPr>
        <w:ind w:firstLine="0"/>
        <w:jc w:val="both"/>
        <w:rPr>
          <w:rFonts w:ascii="Times New Roman" w:hAnsi="Times New Roman" w:cs="Times New Roman"/>
          <w:sz w:val="24"/>
          <w:szCs w:val="24"/>
        </w:rPr>
      </w:pPr>
      <w:r>
        <w:rPr>
          <w:rFonts w:ascii="Times New Roman" w:hAnsi="Times New Roman" w:cs="Times New Roman"/>
          <w:sz w:val="24"/>
          <w:szCs w:val="24"/>
        </w:rPr>
        <w:t xml:space="preserve">увеличить кадровую и техническую обеспеченность </w:t>
      </w:r>
      <w:r w:rsidR="008C1BF3">
        <w:rPr>
          <w:rFonts w:ascii="Times New Roman" w:hAnsi="Times New Roman" w:cs="Times New Roman"/>
          <w:sz w:val="24"/>
          <w:szCs w:val="24"/>
        </w:rPr>
        <w:t xml:space="preserve">подразделений </w:t>
      </w:r>
      <w:r>
        <w:rPr>
          <w:rFonts w:ascii="Times New Roman" w:hAnsi="Times New Roman" w:cs="Times New Roman"/>
          <w:sz w:val="24"/>
          <w:szCs w:val="24"/>
        </w:rPr>
        <w:t xml:space="preserve">лесоохраны и лесничеств нашей страны. </w:t>
      </w:r>
    </w:p>
    <w:p w:rsidR="0001482D" w:rsidRPr="002E0E9C" w:rsidRDefault="004B7888" w:rsidP="00D279B4">
      <w:pPr>
        <w:jc w:val="both"/>
        <w:rPr>
          <w:rFonts w:ascii="Times New Roman" w:hAnsi="Times New Roman" w:cs="Times New Roman"/>
          <w:sz w:val="24"/>
          <w:szCs w:val="24"/>
        </w:rPr>
      </w:pPr>
      <w:r>
        <w:rPr>
          <w:rFonts w:ascii="Times New Roman" w:hAnsi="Times New Roman" w:cs="Times New Roman"/>
          <w:sz w:val="24"/>
          <w:szCs w:val="24"/>
        </w:rPr>
        <w:t xml:space="preserve">Все указанные предложения мы готовы реализовать в своей деятельности в Государственной Думе, облечь их в форму законопроектов и, в случае их принятия, способствовать их эффективному применению.  </w:t>
      </w:r>
      <w:r w:rsidR="002E0E9C" w:rsidRPr="002E0E9C">
        <w:rPr>
          <w:rFonts w:ascii="Times New Roman" w:hAnsi="Times New Roman" w:cs="Times New Roman"/>
          <w:sz w:val="24"/>
          <w:szCs w:val="24"/>
        </w:rPr>
        <w:t xml:space="preserve"> </w:t>
      </w:r>
      <w:r w:rsidR="00A169BB" w:rsidRPr="002E0E9C">
        <w:rPr>
          <w:rFonts w:ascii="Times New Roman" w:hAnsi="Times New Roman" w:cs="Times New Roman"/>
          <w:sz w:val="24"/>
          <w:szCs w:val="24"/>
        </w:rPr>
        <w:t xml:space="preserve">    </w:t>
      </w:r>
      <w:r w:rsidR="00577C15" w:rsidRPr="002E0E9C">
        <w:rPr>
          <w:rFonts w:ascii="Times New Roman" w:hAnsi="Times New Roman" w:cs="Times New Roman"/>
          <w:sz w:val="24"/>
          <w:szCs w:val="24"/>
        </w:rPr>
        <w:t xml:space="preserve"> </w:t>
      </w:r>
    </w:p>
    <w:p w:rsidR="004B7888" w:rsidRDefault="004B7888" w:rsidP="001B2E46">
      <w:pPr>
        <w:pStyle w:val="1"/>
      </w:pPr>
      <w:bookmarkStart w:id="13" w:name="_Toc455326983"/>
      <w:r w:rsidRPr="004B7888">
        <w:t>13. Армия и флот – щит России!</w:t>
      </w:r>
      <w:bookmarkEnd w:id="13"/>
    </w:p>
    <w:p w:rsidR="00E6302D" w:rsidRDefault="00442004" w:rsidP="00015ECD">
      <w:pPr>
        <w:ind w:firstLine="709"/>
        <w:jc w:val="both"/>
        <w:rPr>
          <w:rFonts w:ascii="Times New Roman" w:hAnsi="Times New Roman" w:cs="Times New Roman"/>
          <w:sz w:val="24"/>
          <w:szCs w:val="24"/>
        </w:rPr>
      </w:pPr>
      <w:r>
        <w:rPr>
          <w:rFonts w:ascii="Times New Roman" w:hAnsi="Times New Roman" w:cs="Times New Roman"/>
          <w:sz w:val="24"/>
          <w:szCs w:val="24"/>
        </w:rPr>
        <w:t>Успехи российских Воздушно-космических сил в антитеррористической операции в Сирии продемонстрировал</w:t>
      </w:r>
      <w:r w:rsidR="00881279">
        <w:rPr>
          <w:rFonts w:ascii="Times New Roman" w:hAnsi="Times New Roman" w:cs="Times New Roman"/>
          <w:sz w:val="24"/>
          <w:szCs w:val="24"/>
        </w:rPr>
        <w:t>и</w:t>
      </w:r>
      <w:r>
        <w:rPr>
          <w:rFonts w:ascii="Times New Roman" w:hAnsi="Times New Roman" w:cs="Times New Roman"/>
          <w:sz w:val="24"/>
          <w:szCs w:val="24"/>
        </w:rPr>
        <w:t>, что наши Вооруженные силы преодолели последствия разрухи 90х гг. и неэффективное реформирование 2000</w:t>
      </w:r>
      <w:r w:rsidR="00881279">
        <w:rPr>
          <w:rFonts w:ascii="Times New Roman" w:hAnsi="Times New Roman" w:cs="Times New Roman"/>
          <w:sz w:val="24"/>
          <w:szCs w:val="24"/>
        </w:rPr>
        <w:t>х</w:t>
      </w:r>
      <w:r>
        <w:rPr>
          <w:rFonts w:ascii="Times New Roman" w:hAnsi="Times New Roman" w:cs="Times New Roman"/>
          <w:sz w:val="24"/>
          <w:szCs w:val="24"/>
        </w:rPr>
        <w:t xml:space="preserve"> гг. В эпоху роста террористической угрозы и милитаризации западных стран во главе с США наше государство правильно выбрало путь укрепления наших Вооруженных сил. «Кто не кормит свою армию – будет кормить чужую», - говорил Наполеон Бонапарт. </w:t>
      </w:r>
      <w:r w:rsidR="0023459D">
        <w:rPr>
          <w:rFonts w:ascii="Times New Roman" w:hAnsi="Times New Roman" w:cs="Times New Roman"/>
          <w:sz w:val="24"/>
          <w:szCs w:val="24"/>
        </w:rPr>
        <w:t>Повышается техническое и кадровое оснащение армии и флота, регулярными стали масштабные военные учения, улучшается быт военнослужащих, развивается Оборонно-промышленный комплекс (ОПК) нашей страны. Команда министра</w:t>
      </w:r>
      <w:r>
        <w:rPr>
          <w:rFonts w:ascii="Times New Roman" w:hAnsi="Times New Roman" w:cs="Times New Roman"/>
          <w:sz w:val="24"/>
          <w:szCs w:val="24"/>
        </w:rPr>
        <w:t xml:space="preserve"> </w:t>
      </w:r>
      <w:r w:rsidR="0023459D">
        <w:rPr>
          <w:rFonts w:ascii="Times New Roman" w:hAnsi="Times New Roman" w:cs="Times New Roman"/>
          <w:sz w:val="24"/>
          <w:szCs w:val="24"/>
        </w:rPr>
        <w:t>обороны России С.К. Шойгу</w:t>
      </w:r>
      <w:r>
        <w:rPr>
          <w:rFonts w:ascii="Times New Roman" w:hAnsi="Times New Roman" w:cs="Times New Roman"/>
          <w:sz w:val="24"/>
          <w:szCs w:val="24"/>
        </w:rPr>
        <w:t xml:space="preserve"> </w:t>
      </w:r>
      <w:r w:rsidR="00E6302D">
        <w:rPr>
          <w:rFonts w:ascii="Times New Roman" w:hAnsi="Times New Roman" w:cs="Times New Roman"/>
          <w:sz w:val="24"/>
          <w:szCs w:val="24"/>
        </w:rPr>
        <w:t>активно наводит порядок в вооруженных силах, контролируя в том числе и расходование бюджетных средств</w:t>
      </w:r>
      <w:r w:rsidR="00997244">
        <w:rPr>
          <w:rFonts w:ascii="Times New Roman" w:hAnsi="Times New Roman" w:cs="Times New Roman"/>
          <w:sz w:val="24"/>
          <w:szCs w:val="24"/>
        </w:rPr>
        <w:t>, выделяемых</w:t>
      </w:r>
      <w:r w:rsidR="00E6302D">
        <w:rPr>
          <w:rFonts w:ascii="Times New Roman" w:hAnsi="Times New Roman" w:cs="Times New Roman"/>
          <w:sz w:val="24"/>
          <w:szCs w:val="24"/>
        </w:rPr>
        <w:t xml:space="preserve"> на </w:t>
      </w:r>
      <w:r w:rsidR="00997244">
        <w:rPr>
          <w:rFonts w:ascii="Times New Roman" w:hAnsi="Times New Roman" w:cs="Times New Roman"/>
          <w:sz w:val="24"/>
          <w:szCs w:val="24"/>
        </w:rPr>
        <w:t xml:space="preserve">исполнение </w:t>
      </w:r>
      <w:r w:rsidR="00E6302D">
        <w:rPr>
          <w:rFonts w:ascii="Times New Roman" w:hAnsi="Times New Roman" w:cs="Times New Roman"/>
          <w:sz w:val="24"/>
          <w:szCs w:val="24"/>
        </w:rPr>
        <w:t>гособоронзаказ</w:t>
      </w:r>
      <w:r w:rsidR="00997244">
        <w:rPr>
          <w:rFonts w:ascii="Times New Roman" w:hAnsi="Times New Roman" w:cs="Times New Roman"/>
          <w:sz w:val="24"/>
          <w:szCs w:val="24"/>
        </w:rPr>
        <w:t>а</w:t>
      </w:r>
      <w:r w:rsidR="00E6302D">
        <w:rPr>
          <w:rFonts w:ascii="Times New Roman" w:hAnsi="Times New Roman" w:cs="Times New Roman"/>
          <w:sz w:val="24"/>
          <w:szCs w:val="24"/>
        </w:rPr>
        <w:t xml:space="preserve">. Последнее, на наш взгляд, представляется немаловажным, т.к. весьма велик соблазн </w:t>
      </w:r>
      <w:r w:rsidR="00E6302D">
        <w:rPr>
          <w:rFonts w:ascii="Times New Roman" w:hAnsi="Times New Roman" w:cs="Times New Roman"/>
          <w:sz w:val="24"/>
          <w:szCs w:val="24"/>
        </w:rPr>
        <w:lastRenderedPageBreak/>
        <w:t xml:space="preserve">нечистых на руку некоторых чиновников и бизнесменов обогатиться за счет государства и нас с Вами. </w:t>
      </w:r>
    </w:p>
    <w:p w:rsidR="00BB73AC" w:rsidRDefault="00E6302D" w:rsidP="00015ECD">
      <w:pPr>
        <w:ind w:firstLine="709"/>
        <w:jc w:val="both"/>
        <w:rPr>
          <w:rFonts w:ascii="Times New Roman" w:hAnsi="Times New Roman" w:cs="Times New Roman"/>
          <w:sz w:val="24"/>
          <w:szCs w:val="24"/>
        </w:rPr>
      </w:pPr>
      <w:r>
        <w:rPr>
          <w:rFonts w:ascii="Times New Roman" w:hAnsi="Times New Roman" w:cs="Times New Roman"/>
          <w:sz w:val="24"/>
          <w:szCs w:val="24"/>
        </w:rPr>
        <w:t>Развитие ОПК также сталкивается с проблемами неэффективного менеджмента на предприятиях, со срывом сроков выполнения гособоронзаказа. Недопущения банкротства стратегических для обороны нашей страны предприятий – это также задача для общественного</w:t>
      </w:r>
      <w:r w:rsidR="00997244">
        <w:rPr>
          <w:rFonts w:ascii="Times New Roman" w:hAnsi="Times New Roman" w:cs="Times New Roman"/>
          <w:sz w:val="24"/>
          <w:szCs w:val="24"/>
        </w:rPr>
        <w:t xml:space="preserve">, парламентского </w:t>
      </w:r>
      <w:r>
        <w:rPr>
          <w:rFonts w:ascii="Times New Roman" w:hAnsi="Times New Roman" w:cs="Times New Roman"/>
          <w:sz w:val="24"/>
          <w:szCs w:val="24"/>
        </w:rPr>
        <w:t>контроля</w:t>
      </w:r>
      <w:r w:rsidR="00997244">
        <w:rPr>
          <w:rFonts w:ascii="Times New Roman" w:hAnsi="Times New Roman" w:cs="Times New Roman"/>
          <w:sz w:val="24"/>
          <w:szCs w:val="24"/>
        </w:rPr>
        <w:t xml:space="preserve"> и СМИ</w:t>
      </w:r>
      <w:r>
        <w:rPr>
          <w:rFonts w:ascii="Times New Roman" w:hAnsi="Times New Roman" w:cs="Times New Roman"/>
          <w:sz w:val="24"/>
          <w:szCs w:val="24"/>
        </w:rPr>
        <w:t xml:space="preserve">. </w:t>
      </w:r>
    </w:p>
    <w:p w:rsidR="00692A09" w:rsidRDefault="00BB73AC" w:rsidP="00015ECD">
      <w:pPr>
        <w:ind w:firstLine="709"/>
        <w:jc w:val="both"/>
        <w:rPr>
          <w:rFonts w:ascii="Times New Roman" w:hAnsi="Times New Roman" w:cs="Times New Roman"/>
          <w:sz w:val="24"/>
          <w:szCs w:val="24"/>
        </w:rPr>
      </w:pPr>
      <w:r>
        <w:rPr>
          <w:rFonts w:ascii="Times New Roman" w:hAnsi="Times New Roman" w:cs="Times New Roman"/>
          <w:sz w:val="24"/>
          <w:szCs w:val="24"/>
        </w:rPr>
        <w:t>Общественный контроль важен и при прохождении гражданами нашей страны военной службы по призыву. Важно, чтобы служба в армии сделала из юношей настоящих мужчин и защитников Родины, а не привела к их инвалидности вследствие болезней, неуставных отношений или неумело</w:t>
      </w:r>
      <w:r w:rsidR="00881279">
        <w:rPr>
          <w:rFonts w:ascii="Times New Roman" w:hAnsi="Times New Roman" w:cs="Times New Roman"/>
          <w:sz w:val="24"/>
          <w:szCs w:val="24"/>
        </w:rPr>
        <w:t>го</w:t>
      </w:r>
      <w:r>
        <w:rPr>
          <w:rFonts w:ascii="Times New Roman" w:hAnsi="Times New Roman" w:cs="Times New Roman"/>
          <w:sz w:val="24"/>
          <w:szCs w:val="24"/>
        </w:rPr>
        <w:t xml:space="preserve"> обращени</w:t>
      </w:r>
      <w:r w:rsidR="00881279">
        <w:rPr>
          <w:rFonts w:ascii="Times New Roman" w:hAnsi="Times New Roman" w:cs="Times New Roman"/>
          <w:sz w:val="24"/>
          <w:szCs w:val="24"/>
        </w:rPr>
        <w:t>я</w:t>
      </w:r>
      <w:r>
        <w:rPr>
          <w:rFonts w:ascii="Times New Roman" w:hAnsi="Times New Roman" w:cs="Times New Roman"/>
          <w:sz w:val="24"/>
          <w:szCs w:val="24"/>
        </w:rPr>
        <w:t xml:space="preserve"> с оружием. «Гражданская сила» выступает за создание профессиональной армии, где основной упор будет сделан на службу по контракту, однако, призыв будет сохранен. В данном случае мы руководствуемся соображениями мобилизации в военное время </w:t>
      </w:r>
      <w:r w:rsidR="00692A09">
        <w:rPr>
          <w:rFonts w:ascii="Times New Roman" w:hAnsi="Times New Roman" w:cs="Times New Roman"/>
          <w:sz w:val="24"/>
          <w:szCs w:val="24"/>
        </w:rPr>
        <w:t>–</w:t>
      </w:r>
      <w:r>
        <w:rPr>
          <w:rFonts w:ascii="Times New Roman" w:hAnsi="Times New Roman" w:cs="Times New Roman"/>
          <w:sz w:val="24"/>
          <w:szCs w:val="24"/>
        </w:rPr>
        <w:t xml:space="preserve"> </w:t>
      </w:r>
      <w:r w:rsidR="00692A09">
        <w:rPr>
          <w:rFonts w:ascii="Times New Roman" w:hAnsi="Times New Roman" w:cs="Times New Roman"/>
          <w:sz w:val="24"/>
          <w:szCs w:val="24"/>
        </w:rPr>
        <w:t>проходивший службу по призыву может быстрее адаптироваться к армейским реалиям, нежели обычный гражданин, никогда не державший автомата в руках. Это справедливо и для нашей эпохи высокотехнологичных войн.</w:t>
      </w:r>
    </w:p>
    <w:p w:rsidR="00692A09" w:rsidRDefault="00692A09"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Несмотря на сложности в социально-экономической развитии нашей страны социальные гарантии  для военнослужащих и военных пенсионеров должны быть незыблемыми. Проблема обеспечения жильем военнослужащих должна быть до конца закрыта и не возникать в дальнейшем.  </w:t>
      </w:r>
    </w:p>
    <w:p w:rsidR="00BB73AC" w:rsidRDefault="00997244" w:rsidP="00015ECD">
      <w:pPr>
        <w:ind w:firstLine="709"/>
        <w:jc w:val="both"/>
        <w:rPr>
          <w:rFonts w:ascii="Times New Roman" w:hAnsi="Times New Roman" w:cs="Times New Roman"/>
          <w:sz w:val="24"/>
          <w:szCs w:val="24"/>
        </w:rPr>
      </w:pPr>
      <w:r>
        <w:rPr>
          <w:rFonts w:ascii="Times New Roman" w:hAnsi="Times New Roman" w:cs="Times New Roman"/>
          <w:sz w:val="24"/>
          <w:szCs w:val="24"/>
        </w:rPr>
        <w:t>Также наша партия разделяет позицию руководства страны о недопущении втягивания России в гонку вооружений, об использовании ассиметричного и эффективного ответа на глобальные вызовы за счет высокотехнологичных вооружений и грамотных стратегических решений</w:t>
      </w:r>
      <w:r w:rsidR="00BB73AC">
        <w:rPr>
          <w:rFonts w:ascii="Times New Roman" w:hAnsi="Times New Roman" w:cs="Times New Roman"/>
          <w:sz w:val="24"/>
          <w:szCs w:val="24"/>
        </w:rPr>
        <w:t>.</w:t>
      </w:r>
    </w:p>
    <w:p w:rsidR="00692A09" w:rsidRDefault="00692A09"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Наша партия выступает за сильную и эффективную армию, способную полностью обеспечить безопасность страны и ее граждан. </w:t>
      </w:r>
      <w:r w:rsidR="00881279">
        <w:rPr>
          <w:rFonts w:ascii="Times New Roman" w:hAnsi="Times New Roman" w:cs="Times New Roman"/>
          <w:sz w:val="24"/>
          <w:szCs w:val="24"/>
        </w:rPr>
        <w:t>Сильной России – сильная армия!</w:t>
      </w:r>
      <w:r>
        <w:rPr>
          <w:rFonts w:ascii="Times New Roman" w:hAnsi="Times New Roman" w:cs="Times New Roman"/>
          <w:sz w:val="24"/>
          <w:szCs w:val="24"/>
        </w:rPr>
        <w:t xml:space="preserve"> </w:t>
      </w:r>
    </w:p>
    <w:p w:rsidR="007B1756" w:rsidRDefault="00E6302D" w:rsidP="001B2E46">
      <w:pPr>
        <w:pStyle w:val="1"/>
      </w:pPr>
      <w:r>
        <w:t xml:space="preserve">   </w:t>
      </w:r>
      <w:r w:rsidR="00442004">
        <w:t xml:space="preserve"> </w:t>
      </w:r>
      <w:bookmarkStart w:id="14" w:name="_Toc455326984"/>
      <w:r w:rsidR="007B1756" w:rsidRPr="007B1756">
        <w:t>14. Возвращение Крыма – возрождение России!</w:t>
      </w:r>
      <w:bookmarkEnd w:id="14"/>
    </w:p>
    <w:p w:rsidR="00CB4676" w:rsidRDefault="007B1756" w:rsidP="00015ECD">
      <w:pPr>
        <w:ind w:firstLine="709"/>
        <w:jc w:val="both"/>
        <w:rPr>
          <w:rFonts w:ascii="Times New Roman" w:hAnsi="Times New Roman" w:cs="Times New Roman"/>
          <w:sz w:val="24"/>
          <w:szCs w:val="24"/>
        </w:rPr>
      </w:pPr>
      <w:r>
        <w:rPr>
          <w:rFonts w:ascii="Times New Roman" w:hAnsi="Times New Roman" w:cs="Times New Roman"/>
          <w:sz w:val="24"/>
          <w:szCs w:val="24"/>
        </w:rPr>
        <w:t>Воссоединение Крыма с Россией стало бесспорно великим событием в нашей общей истории. Это не просто присоединение территории, некогда бывшей в составе Советского Союза и Российской империи. Это возвращение сына в большую семью российских народов, ко</w:t>
      </w:r>
      <w:r w:rsidR="00CB4676">
        <w:rPr>
          <w:rFonts w:ascii="Times New Roman" w:hAnsi="Times New Roman" w:cs="Times New Roman"/>
          <w:sz w:val="24"/>
          <w:szCs w:val="24"/>
        </w:rPr>
        <w:t>торый</w:t>
      </w:r>
      <w:r>
        <w:rPr>
          <w:rFonts w:ascii="Times New Roman" w:hAnsi="Times New Roman" w:cs="Times New Roman"/>
          <w:sz w:val="24"/>
          <w:szCs w:val="24"/>
        </w:rPr>
        <w:t xml:space="preserve"> долго был на чужбине и вот вернулся ко всеобщей и взаимной радости. </w:t>
      </w:r>
      <w:r w:rsidR="00F93D8C">
        <w:rPr>
          <w:rFonts w:ascii="Times New Roman" w:hAnsi="Times New Roman" w:cs="Times New Roman"/>
          <w:sz w:val="24"/>
          <w:szCs w:val="24"/>
        </w:rPr>
        <w:t>Восторжествовала историческая справедливость – Крым и Севастополь, земля которого обильно полита кровью защитников со всей нашей страны</w:t>
      </w:r>
      <w:r w:rsidR="00CB4676">
        <w:rPr>
          <w:rFonts w:ascii="Times New Roman" w:hAnsi="Times New Roman" w:cs="Times New Roman"/>
          <w:sz w:val="24"/>
          <w:szCs w:val="24"/>
        </w:rPr>
        <w:t>, где каждый уголок пропитан взаимной историей Россией и Крыма, «русским духом»</w:t>
      </w:r>
      <w:r w:rsidR="00A10826">
        <w:rPr>
          <w:rFonts w:ascii="Times New Roman" w:hAnsi="Times New Roman" w:cs="Times New Roman"/>
          <w:sz w:val="24"/>
          <w:szCs w:val="24"/>
        </w:rPr>
        <w:t>,</w:t>
      </w:r>
      <w:r w:rsidR="00F93D8C">
        <w:rPr>
          <w:rFonts w:ascii="Times New Roman" w:hAnsi="Times New Roman" w:cs="Times New Roman"/>
          <w:sz w:val="24"/>
          <w:szCs w:val="24"/>
        </w:rPr>
        <w:t xml:space="preserve"> </w:t>
      </w:r>
      <w:r w:rsidR="00CB4676">
        <w:rPr>
          <w:rFonts w:ascii="Times New Roman" w:hAnsi="Times New Roman" w:cs="Times New Roman"/>
          <w:sz w:val="24"/>
          <w:szCs w:val="24"/>
        </w:rPr>
        <w:t>вернулся</w:t>
      </w:r>
      <w:r w:rsidR="00A10826">
        <w:rPr>
          <w:rFonts w:ascii="Times New Roman" w:hAnsi="Times New Roman" w:cs="Times New Roman"/>
          <w:sz w:val="24"/>
          <w:szCs w:val="24"/>
        </w:rPr>
        <w:t xml:space="preserve"> </w:t>
      </w:r>
      <w:r w:rsidR="00CB4676">
        <w:rPr>
          <w:rFonts w:ascii="Times New Roman" w:hAnsi="Times New Roman" w:cs="Times New Roman"/>
          <w:sz w:val="24"/>
          <w:szCs w:val="24"/>
        </w:rPr>
        <w:t xml:space="preserve">в состав России. И вернулся не по воле Москвы, как многим кажется на Западе, но по воле многонационального народа Крыма. Вот где было истинное проявление демократии, за развитие и укрепление которой выступает наша партия – жители Крыма на всенародном голосовании свободно и независимо не от кого решили свою судьбу и вновь связали ее с Большой Россией. </w:t>
      </w:r>
    </w:p>
    <w:p w:rsidR="00612A39" w:rsidRDefault="00CB4676" w:rsidP="00015ECD">
      <w:pPr>
        <w:ind w:firstLine="709"/>
        <w:jc w:val="both"/>
        <w:rPr>
          <w:rFonts w:ascii="Times New Roman" w:hAnsi="Times New Roman" w:cs="Times New Roman"/>
          <w:sz w:val="24"/>
          <w:szCs w:val="24"/>
        </w:rPr>
      </w:pPr>
      <w:r>
        <w:rPr>
          <w:rFonts w:ascii="Times New Roman" w:hAnsi="Times New Roman" w:cs="Times New Roman"/>
          <w:sz w:val="24"/>
          <w:szCs w:val="24"/>
        </w:rPr>
        <w:t>Критики этого события, а есть и такие, заявляют о том, что присоединив Крым, наше руководство обострило отношения с Западом и взвалило на себя тяжкий груз социально-экономических проблем, которые достались полуострову от пребывания в украинском государстве. Однако это не соответствует истине. Проблемы с Западом у нас были постоянно и ему нужен лишь предлог очередного давления на нашу страну</w:t>
      </w:r>
      <w:r w:rsidR="00612A39">
        <w:rPr>
          <w:rFonts w:ascii="Times New Roman" w:hAnsi="Times New Roman" w:cs="Times New Roman"/>
          <w:sz w:val="24"/>
          <w:szCs w:val="24"/>
        </w:rPr>
        <w:t>, а что касается проблем самого Крыма, то они присутствуют, но есть и большой потенциал для развития.</w:t>
      </w:r>
    </w:p>
    <w:p w:rsidR="00612A39" w:rsidRDefault="00612A39"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Действительно, есть существенные проблемы с электроснабжением и водоснабжением полуострова, но первая проблема уже в завершающей стадии ее разрешения, а вторая уже постепенно начала решаться. Проблема транспортной доступности региона решается за счет строительства моста через Керченский пролив. Продовольственная и энергетическая блокада со стороны Украины оказались лишь проявлением слабости ее </w:t>
      </w:r>
      <w:r>
        <w:rPr>
          <w:rFonts w:ascii="Times New Roman" w:hAnsi="Times New Roman" w:cs="Times New Roman"/>
          <w:sz w:val="24"/>
          <w:szCs w:val="24"/>
        </w:rPr>
        <w:lastRenderedPageBreak/>
        <w:t>власти, а наше руководство, опираясь на жителей Крыма, с успехом разрешило обе проблемы.</w:t>
      </w:r>
    </w:p>
    <w:p w:rsidR="00402040" w:rsidRDefault="00612A39"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Мы полагаем, что экономический потенциал </w:t>
      </w:r>
      <w:r w:rsidR="00402040">
        <w:rPr>
          <w:rFonts w:ascii="Times New Roman" w:hAnsi="Times New Roman" w:cs="Times New Roman"/>
          <w:sz w:val="24"/>
          <w:szCs w:val="24"/>
        </w:rPr>
        <w:t xml:space="preserve">Крыма весьма велик. В Крыму развито малое и среднее предпринимательство, занятое в основном в сфере услуг и торговле. К сожалению, его отличительная черта в том, что значительное число предпринимателей не зарегистрированы в качестве таковых, и при переводе их в правовое поле нужно проявить осторожность и деликатность с использованием инструментов поощрения: предоставления налоговых льгот, дешевых кредитов и т.п. На первых этапах не допустимы какие-либо жесткие карательные меры. В целом, введение Крыма в российское правовое поле должно быть постепенным и безболезненным, учитывать местную многонациональную специфику и островное положение. </w:t>
      </w:r>
    </w:p>
    <w:p w:rsidR="00612A39" w:rsidRDefault="00402040"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Крым – это развитое туристическое направление: курорты, здравницы, памятники архитектуры и многое другое, что способно привлечь отдыхающих. Необходимо развивать туристический сервис, </w:t>
      </w:r>
      <w:r w:rsidR="003C6433">
        <w:rPr>
          <w:rFonts w:ascii="Times New Roman" w:hAnsi="Times New Roman" w:cs="Times New Roman"/>
          <w:sz w:val="24"/>
          <w:szCs w:val="24"/>
        </w:rPr>
        <w:t>поддерживать в должном состоянии исторический облик Крыма</w:t>
      </w:r>
      <w:r>
        <w:rPr>
          <w:rFonts w:ascii="Times New Roman" w:hAnsi="Times New Roman" w:cs="Times New Roman"/>
          <w:sz w:val="24"/>
          <w:szCs w:val="24"/>
        </w:rPr>
        <w:t xml:space="preserve"> и соответствующую инфраструктуру на основе частно-государственного партнерства. </w:t>
      </w:r>
      <w:r w:rsidR="003C6433">
        <w:rPr>
          <w:rFonts w:ascii="Times New Roman" w:hAnsi="Times New Roman" w:cs="Times New Roman"/>
          <w:sz w:val="24"/>
          <w:szCs w:val="24"/>
        </w:rPr>
        <w:t xml:space="preserve">Также необходимо учитывать и торговый потенциал Крыма - изоляция Запада не вечна и стремление получить прибыль в скором времени приведет на полуостров западных инвесторов и торговых партнеров. Это тем более вероятно, если учесть, что Севастополь – это порт, не только военный, но и гражданский, который может вырасти в большой трансконтинентальный логистический транспортный узел. Разумеется, что для этого также необходимы совместные усилия бизнеса и государства.   </w:t>
      </w:r>
      <w:r>
        <w:rPr>
          <w:rFonts w:ascii="Times New Roman" w:hAnsi="Times New Roman" w:cs="Times New Roman"/>
          <w:sz w:val="24"/>
          <w:szCs w:val="24"/>
        </w:rPr>
        <w:t xml:space="preserve">       </w:t>
      </w:r>
    </w:p>
    <w:p w:rsidR="002A7671" w:rsidRDefault="002A7671"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Значение Крыма как военной базы и южного форпоста границ России также трудно переоценить. В свою очередь, наша партия в случае избрания в Государственную думу приложит все усилия для интеграции Крыма в российское социально-экономическое и культурное пространство, его всестороннего развития на благо как жителей полуострова, так и всех граждан России.  </w:t>
      </w:r>
    </w:p>
    <w:p w:rsidR="008B431C" w:rsidRDefault="00CB4676" w:rsidP="001B2E46">
      <w:pPr>
        <w:pStyle w:val="1"/>
      </w:pPr>
      <w:r>
        <w:t xml:space="preserve">       </w:t>
      </w:r>
      <w:r w:rsidR="00F93D8C">
        <w:t xml:space="preserve">  </w:t>
      </w:r>
      <w:r w:rsidR="008B431C">
        <w:t xml:space="preserve"> </w:t>
      </w:r>
      <w:bookmarkStart w:id="15" w:name="_Toc455326985"/>
      <w:r w:rsidR="008B431C" w:rsidRPr="008B431C">
        <w:t>15. Национальные интересы – приоритет внешней политики</w:t>
      </w:r>
      <w:r w:rsidR="008B431C">
        <w:t>.</w:t>
      </w:r>
      <w:bookmarkEnd w:id="15"/>
    </w:p>
    <w:p w:rsidR="00182AF2" w:rsidRDefault="008B431C" w:rsidP="00015ECD">
      <w:pPr>
        <w:ind w:firstLine="709"/>
        <w:jc w:val="both"/>
        <w:rPr>
          <w:rFonts w:ascii="Times New Roman" w:hAnsi="Times New Roman" w:cs="Times New Roman"/>
          <w:sz w:val="24"/>
          <w:szCs w:val="24"/>
        </w:rPr>
      </w:pPr>
      <w:r>
        <w:rPr>
          <w:rFonts w:ascii="Times New Roman" w:hAnsi="Times New Roman" w:cs="Times New Roman"/>
          <w:sz w:val="24"/>
          <w:szCs w:val="24"/>
        </w:rPr>
        <w:t>Внешняя политика нашего государства за последнее десятилетия претерпела значительные изменения. Россия снова вышла на международную арену в качестве самостоятельного актора международной политики - участника международных отношений, который отстаивает свои интересы с помощью различных инструментов: военных, экономических, дипломатических, информационных и социально-культурных. Мы смогли отстоять свои интересы в Крыму, Сирии, Южной Осетии, Арктике и других регионах. Наша страна возвращается в Латинскую Америку, Африку,</w:t>
      </w:r>
      <w:r w:rsidR="00DB0A06">
        <w:rPr>
          <w:rFonts w:ascii="Times New Roman" w:hAnsi="Times New Roman" w:cs="Times New Roman"/>
          <w:sz w:val="24"/>
          <w:szCs w:val="24"/>
        </w:rPr>
        <w:t xml:space="preserve"> Ближний восток, Среднюю и Юго-В</w:t>
      </w:r>
      <w:r>
        <w:rPr>
          <w:rFonts w:ascii="Times New Roman" w:hAnsi="Times New Roman" w:cs="Times New Roman"/>
          <w:sz w:val="24"/>
          <w:szCs w:val="24"/>
        </w:rPr>
        <w:t xml:space="preserve">осточную Азию. </w:t>
      </w:r>
      <w:r w:rsidR="00DB0A06">
        <w:rPr>
          <w:rFonts w:ascii="Times New Roman" w:hAnsi="Times New Roman" w:cs="Times New Roman"/>
          <w:sz w:val="24"/>
          <w:szCs w:val="24"/>
        </w:rPr>
        <w:t xml:space="preserve">Разумеется, усиливающаяся Россия никак не входит в планы западных держав во главе США: за расширением дипломатических и культурных связей со странами остального мира приходит и расширение торгово-экономического и военного сотрудничества. А никто не хочет терять рынки сбыта и сферы влияния. Поэтому против России была развязана «санкционная» война: против нашей страны ввели экономические санкции, нацеленные на изоляцию России от остального мира. Все это сопровождается информационной пропагандой ведущих западных СМИ о российской угрозе для безопасности Европы и всего мира в целом. Под этот аккомпанемент НАТО постепенно продвигается к нашим границам и обустраивает около них свои военные базы, в т.ч. и противоракетной обороны, которые вполне могут </w:t>
      </w:r>
      <w:r w:rsidR="00A10826">
        <w:rPr>
          <w:rFonts w:ascii="Times New Roman" w:hAnsi="Times New Roman" w:cs="Times New Roman"/>
          <w:sz w:val="24"/>
          <w:szCs w:val="24"/>
        </w:rPr>
        <w:t xml:space="preserve">быть </w:t>
      </w:r>
      <w:r w:rsidR="00DB0A06">
        <w:rPr>
          <w:rFonts w:ascii="Times New Roman" w:hAnsi="Times New Roman" w:cs="Times New Roman"/>
          <w:sz w:val="24"/>
          <w:szCs w:val="24"/>
        </w:rPr>
        <w:t>использованы в качестве оружия нападения. Вот в так</w:t>
      </w:r>
      <w:r w:rsidR="00A10826">
        <w:rPr>
          <w:rFonts w:ascii="Times New Roman" w:hAnsi="Times New Roman" w:cs="Times New Roman"/>
          <w:sz w:val="24"/>
          <w:szCs w:val="24"/>
        </w:rPr>
        <w:t>ой непростой обстановке находит</w:t>
      </w:r>
      <w:r w:rsidR="00DB0A06">
        <w:rPr>
          <w:rFonts w:ascii="Times New Roman" w:hAnsi="Times New Roman" w:cs="Times New Roman"/>
          <w:sz w:val="24"/>
          <w:szCs w:val="24"/>
        </w:rPr>
        <w:t>ся наша страна и тем не менее, мы успешно принимаем международные спортивные соревнования, например, Зимние олимпийские игры в Сочи</w:t>
      </w:r>
      <w:r w:rsidR="00182AF2">
        <w:rPr>
          <w:rFonts w:ascii="Times New Roman" w:hAnsi="Times New Roman" w:cs="Times New Roman"/>
          <w:sz w:val="24"/>
          <w:szCs w:val="24"/>
        </w:rPr>
        <w:t>, а также готовы достойно принять новые</w:t>
      </w:r>
      <w:r w:rsidR="00A10826">
        <w:rPr>
          <w:rFonts w:ascii="Times New Roman" w:hAnsi="Times New Roman" w:cs="Times New Roman"/>
          <w:sz w:val="24"/>
          <w:szCs w:val="24"/>
        </w:rPr>
        <w:t xml:space="preserve"> спортивные</w:t>
      </w:r>
      <w:r w:rsidR="00182AF2">
        <w:rPr>
          <w:rFonts w:ascii="Times New Roman" w:hAnsi="Times New Roman" w:cs="Times New Roman"/>
          <w:sz w:val="24"/>
          <w:szCs w:val="24"/>
        </w:rPr>
        <w:t xml:space="preserve"> состязания у себя в стране, например, Чемпионат мира по футболу 2018 года. </w:t>
      </w:r>
    </w:p>
    <w:p w:rsidR="0034486C" w:rsidRDefault="00182AF2" w:rsidP="00015ECD">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Наша партия полагает, что во внешней политике необходимо исповедовать прагматизм и руководствоваться исключительно национальными интересами. Век пролетарского интернационализма прошел безвозвратно, а поэтому, как и наши западные партнеры, нам необходимо придерживаться принципа экономической целесообразности, т.е. того, что выгодно нам, а не США, ЕС и даже странам, с которыми у нас тесные торгово-экономические и культурные связи. Прошло время, когда наши солдаты и офицеры погибали в далеких и мало кому известных странах за мифическую идею построения социализма в ней. Безвозвратно должно уйти и то время, когда мы </w:t>
      </w:r>
      <w:r w:rsidR="00442CC7">
        <w:rPr>
          <w:rFonts w:ascii="Times New Roman" w:hAnsi="Times New Roman" w:cs="Times New Roman"/>
          <w:sz w:val="24"/>
          <w:szCs w:val="24"/>
        </w:rPr>
        <w:t xml:space="preserve">бесплатно </w:t>
      </w:r>
      <w:r>
        <w:rPr>
          <w:rFonts w:ascii="Times New Roman" w:hAnsi="Times New Roman" w:cs="Times New Roman"/>
          <w:sz w:val="24"/>
          <w:szCs w:val="24"/>
        </w:rPr>
        <w:t>списываем всем долги или оказываем безвозмездную помощь за счет наших налогоплательщиков, если это конечно, не касается случаев гуманитарной помощи.</w:t>
      </w:r>
      <w:r w:rsidR="0034486C">
        <w:rPr>
          <w:rFonts w:ascii="Times New Roman" w:hAnsi="Times New Roman" w:cs="Times New Roman"/>
          <w:sz w:val="24"/>
          <w:szCs w:val="24"/>
        </w:rPr>
        <w:t xml:space="preserve"> Пример Украины слишком очевиден: помогали и скидками на газ, и льготными кредитами, а в итоге от нас отвернулись. Партнерские отношения забыты, наша страна – враг. В довершении ко всему построили националистический режим «ностальгирующего фашизма», что само по себе уже является вызовом нашей стране, которая столько сил и человеческих жизней отдала на алтарь Победы над коричневой чумой. </w:t>
      </w:r>
    </w:p>
    <w:p w:rsidR="0034486C" w:rsidRDefault="0034486C" w:rsidP="00015ECD">
      <w:pPr>
        <w:ind w:firstLine="709"/>
        <w:jc w:val="both"/>
        <w:rPr>
          <w:rFonts w:ascii="Times New Roman" w:hAnsi="Times New Roman" w:cs="Times New Roman"/>
          <w:sz w:val="24"/>
          <w:szCs w:val="24"/>
        </w:rPr>
      </w:pPr>
      <w:r>
        <w:rPr>
          <w:rFonts w:ascii="Times New Roman" w:hAnsi="Times New Roman" w:cs="Times New Roman"/>
          <w:sz w:val="24"/>
          <w:szCs w:val="24"/>
        </w:rPr>
        <w:t>Принцип экономической целесообразности в той или иной степени исповедуют все страны: великие державы отстаивают свои интересы, политические же элиты слабы</w:t>
      </w:r>
      <w:r w:rsidR="00545340">
        <w:rPr>
          <w:rFonts w:ascii="Times New Roman" w:hAnsi="Times New Roman" w:cs="Times New Roman"/>
          <w:sz w:val="24"/>
          <w:szCs w:val="24"/>
        </w:rPr>
        <w:t>х</w:t>
      </w:r>
      <w:r>
        <w:rPr>
          <w:rFonts w:ascii="Times New Roman" w:hAnsi="Times New Roman" w:cs="Times New Roman"/>
          <w:sz w:val="24"/>
          <w:szCs w:val="24"/>
        </w:rPr>
        <w:t xml:space="preserve"> стран притягиваются к орбитам сильных и экономически развитых государств (держав), чтобы получить какие-либо выгоды от взаимодействия с ними. Выгоды в данном случае различны, но чаще всего сводятся к проблеме удержания власти и собственного обогащения, особенно, если говорить о странах третьего мира.  </w:t>
      </w:r>
    </w:p>
    <w:p w:rsidR="001B0C3E" w:rsidRDefault="0034486C"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Поэтому, чтобы стать центром притяжения прочих государств России необходимо </w:t>
      </w:r>
      <w:r w:rsidR="001B0C3E">
        <w:rPr>
          <w:rFonts w:ascii="Times New Roman" w:hAnsi="Times New Roman" w:cs="Times New Roman"/>
          <w:sz w:val="24"/>
          <w:szCs w:val="24"/>
        </w:rPr>
        <w:t xml:space="preserve">самой развиваться, наращивать экономический потенциал. Успех привлекает, неудачи вызывают отторжение или сожаление. Ведь государства – это те же участники рынка, только рынка глобального. Одновременно необходимо находить и предлагать выгодные варианты сотрудничества нашим партнерам. Пример Китая в данном случае показателен. Причем сотрудничать надо со всеми странами, но на взаимовыгодных условиях. Наша политика должна быть многовекторной, чтобы трудности в отношениях с одними партнерами могли компенсироваться успехами в работе с другими. </w:t>
      </w:r>
    </w:p>
    <w:p w:rsidR="00545340" w:rsidRDefault="001B0C3E"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Немаловажным, помимо развития экономических связей, является и развитие социально-культурных связей, расширение русского информационного пространства. Сейчас это называют политикой «мягкой силы». Необходимо противостоять западной пропаганде, доносить до мировой общественности свою альтернативную точку зрения, </w:t>
      </w:r>
      <w:r w:rsidR="00442CC7">
        <w:rPr>
          <w:rFonts w:ascii="Times New Roman" w:hAnsi="Times New Roman" w:cs="Times New Roman"/>
          <w:sz w:val="24"/>
          <w:szCs w:val="24"/>
        </w:rPr>
        <w:t>и, вместе с тем</w:t>
      </w:r>
      <w:r>
        <w:rPr>
          <w:rFonts w:ascii="Times New Roman" w:hAnsi="Times New Roman" w:cs="Times New Roman"/>
          <w:sz w:val="24"/>
          <w:szCs w:val="24"/>
        </w:rPr>
        <w:t>, путем укрепления культурных связей разрушать миф о «варварской Московии», который также навязывают западному обывателю еще со времен Ивана Грозного.</w:t>
      </w:r>
    </w:p>
    <w:p w:rsidR="008B431C" w:rsidRPr="008B431C" w:rsidRDefault="00545340"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Возвращаясь к экономическому развитию, подчеркнем важность трудовой миграции в нашу страну. Речь идет о привлечении высококвалифицированных кадров из стран бывшего СССР, а также всех иных иммигрантов, готовых работать на благо нашей страны и принять нормы нашей культуры и общежития. Разумеется, мы не призываем открыть границы. Отнюдь. Миграционное законодательство должно </w:t>
      </w:r>
      <w:r w:rsidR="00442CC7">
        <w:rPr>
          <w:rFonts w:ascii="Times New Roman" w:hAnsi="Times New Roman" w:cs="Times New Roman"/>
          <w:sz w:val="24"/>
          <w:szCs w:val="24"/>
        </w:rPr>
        <w:t xml:space="preserve">жестко </w:t>
      </w:r>
      <w:r>
        <w:rPr>
          <w:rFonts w:ascii="Times New Roman" w:hAnsi="Times New Roman" w:cs="Times New Roman"/>
          <w:sz w:val="24"/>
          <w:szCs w:val="24"/>
        </w:rPr>
        <w:t xml:space="preserve">выполняться, а контроль должен быть тщательным, особенно, учитывая риски проникновения исламских радикалов. Однако, если иммигрант не представляет угрозы для наших граждан, то ему надо создать условия для того, чтобы он мог трудиться, создать семью и полноценно включиться в наше общество. </w:t>
      </w:r>
      <w:r w:rsidR="00881259">
        <w:rPr>
          <w:rFonts w:ascii="Times New Roman" w:hAnsi="Times New Roman" w:cs="Times New Roman"/>
          <w:sz w:val="24"/>
          <w:szCs w:val="24"/>
        </w:rPr>
        <w:t xml:space="preserve">Миграционные потоки имеет смысл направить на освоение малонаселенных территорий Сибири и Дальнего Востока. </w:t>
      </w:r>
      <w:r>
        <w:rPr>
          <w:rFonts w:ascii="Times New Roman" w:hAnsi="Times New Roman" w:cs="Times New Roman"/>
          <w:sz w:val="24"/>
          <w:szCs w:val="24"/>
        </w:rPr>
        <w:t xml:space="preserve">        </w:t>
      </w:r>
      <w:r w:rsidR="001B0C3E">
        <w:rPr>
          <w:rFonts w:ascii="Times New Roman" w:hAnsi="Times New Roman" w:cs="Times New Roman"/>
          <w:sz w:val="24"/>
          <w:szCs w:val="24"/>
        </w:rPr>
        <w:t xml:space="preserve">      </w:t>
      </w:r>
      <w:r w:rsidR="0034486C">
        <w:rPr>
          <w:rFonts w:ascii="Times New Roman" w:hAnsi="Times New Roman" w:cs="Times New Roman"/>
          <w:sz w:val="24"/>
          <w:szCs w:val="24"/>
        </w:rPr>
        <w:t xml:space="preserve">  </w:t>
      </w:r>
      <w:r w:rsidR="00182AF2">
        <w:rPr>
          <w:rFonts w:ascii="Times New Roman" w:hAnsi="Times New Roman" w:cs="Times New Roman"/>
          <w:sz w:val="24"/>
          <w:szCs w:val="24"/>
        </w:rPr>
        <w:t xml:space="preserve">     </w:t>
      </w:r>
      <w:r w:rsidR="00DB0A06">
        <w:rPr>
          <w:rFonts w:ascii="Times New Roman" w:hAnsi="Times New Roman" w:cs="Times New Roman"/>
          <w:sz w:val="24"/>
          <w:szCs w:val="24"/>
        </w:rPr>
        <w:t xml:space="preserve">        </w:t>
      </w:r>
      <w:r w:rsidR="008B431C">
        <w:rPr>
          <w:rFonts w:ascii="Times New Roman" w:hAnsi="Times New Roman" w:cs="Times New Roman"/>
          <w:sz w:val="24"/>
          <w:szCs w:val="24"/>
        </w:rPr>
        <w:t xml:space="preserve">      </w:t>
      </w:r>
    </w:p>
    <w:p w:rsidR="00801D5E" w:rsidRDefault="00881259" w:rsidP="00015ECD">
      <w:pPr>
        <w:ind w:firstLine="709"/>
        <w:jc w:val="both"/>
        <w:rPr>
          <w:rFonts w:ascii="Times New Roman" w:hAnsi="Times New Roman" w:cs="Times New Roman"/>
          <w:sz w:val="24"/>
          <w:szCs w:val="24"/>
        </w:rPr>
      </w:pPr>
      <w:r>
        <w:rPr>
          <w:rFonts w:ascii="Times New Roman" w:hAnsi="Times New Roman" w:cs="Times New Roman"/>
          <w:sz w:val="24"/>
          <w:szCs w:val="24"/>
        </w:rPr>
        <w:t>Таким образом, наша партия призывает во внешней политике руководствоваться только интересами нашего государства, долгосрочными экономическими выгодами для нашей страны от тех или иных совместных проектов</w:t>
      </w:r>
      <w:r w:rsidR="005909E3">
        <w:rPr>
          <w:rFonts w:ascii="Times New Roman" w:hAnsi="Times New Roman" w:cs="Times New Roman"/>
          <w:sz w:val="24"/>
          <w:szCs w:val="24"/>
        </w:rPr>
        <w:t>, а также обеспечением безопасности нашего государства.</w:t>
      </w:r>
      <w:r>
        <w:rPr>
          <w:rFonts w:ascii="Times New Roman" w:hAnsi="Times New Roman" w:cs="Times New Roman"/>
          <w:sz w:val="24"/>
          <w:szCs w:val="24"/>
        </w:rPr>
        <w:t xml:space="preserve"> Немаловажным является и тот факт, что эти выгоды должны носить стратегический характер: давние партнерские взаимоотношения важны и их нужно поддерживать, однако, не в ущерб рядовым налогоплательщикам </w:t>
      </w:r>
      <w:r w:rsidR="005909E3">
        <w:rPr>
          <w:rFonts w:ascii="Times New Roman" w:hAnsi="Times New Roman" w:cs="Times New Roman"/>
          <w:sz w:val="24"/>
          <w:szCs w:val="24"/>
        </w:rPr>
        <w:t xml:space="preserve">и тем более безопасности </w:t>
      </w:r>
      <w:r>
        <w:rPr>
          <w:rFonts w:ascii="Times New Roman" w:hAnsi="Times New Roman" w:cs="Times New Roman"/>
          <w:sz w:val="24"/>
          <w:szCs w:val="24"/>
        </w:rPr>
        <w:t xml:space="preserve">нашей страны. </w:t>
      </w:r>
      <w:r w:rsidR="00442CC7">
        <w:rPr>
          <w:rFonts w:ascii="Times New Roman" w:hAnsi="Times New Roman" w:cs="Times New Roman"/>
          <w:sz w:val="24"/>
          <w:szCs w:val="24"/>
        </w:rPr>
        <w:t>«Гражданин России»</w:t>
      </w:r>
      <w:r>
        <w:rPr>
          <w:rFonts w:ascii="Times New Roman" w:hAnsi="Times New Roman" w:cs="Times New Roman"/>
          <w:sz w:val="24"/>
          <w:szCs w:val="24"/>
        </w:rPr>
        <w:t xml:space="preserve"> </w:t>
      </w:r>
      <w:r w:rsidR="00442CC7">
        <w:rPr>
          <w:rFonts w:ascii="Times New Roman" w:hAnsi="Times New Roman" w:cs="Times New Roman"/>
          <w:sz w:val="24"/>
          <w:szCs w:val="24"/>
        </w:rPr>
        <w:t xml:space="preserve">- должно звучать гордо в </w:t>
      </w:r>
      <w:r w:rsidR="0082529A">
        <w:rPr>
          <w:rFonts w:ascii="Times New Roman" w:hAnsi="Times New Roman" w:cs="Times New Roman"/>
          <w:sz w:val="24"/>
          <w:szCs w:val="24"/>
        </w:rPr>
        <w:t>любом</w:t>
      </w:r>
      <w:r w:rsidR="00442CC7">
        <w:rPr>
          <w:rFonts w:ascii="Times New Roman" w:hAnsi="Times New Roman" w:cs="Times New Roman"/>
          <w:sz w:val="24"/>
          <w:szCs w:val="24"/>
        </w:rPr>
        <w:t xml:space="preserve"> уголке мира!</w:t>
      </w:r>
    </w:p>
    <w:p w:rsidR="00E712C0" w:rsidRPr="00F357DB" w:rsidRDefault="00801D5E" w:rsidP="001B2E46">
      <w:pPr>
        <w:pStyle w:val="1"/>
      </w:pPr>
      <w:bookmarkStart w:id="16" w:name="_Toc455326986"/>
      <w:r w:rsidRPr="00F357DB">
        <w:lastRenderedPageBreak/>
        <w:t>Заключение.</w:t>
      </w:r>
      <w:bookmarkEnd w:id="16"/>
    </w:p>
    <w:p w:rsidR="00D760C8" w:rsidRDefault="006D6B02"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преддверии выборов в Государственную Думу мы хотим обратиться к гражданам нашей страны. Мы </w:t>
      </w:r>
      <w:r w:rsidR="003E60B6">
        <w:rPr>
          <w:rFonts w:ascii="Times New Roman" w:hAnsi="Times New Roman" w:cs="Times New Roman"/>
          <w:sz w:val="24"/>
          <w:szCs w:val="24"/>
        </w:rPr>
        <w:t xml:space="preserve">идем в парламент страны отстаивать интересы нашего среднего класса и всех тех, кто с помощью труда и активной жизненной позиции хочет встать в его ряды. Мы представляем интересы врачей и учителей, предпринимателей и фермеров, программистов и инженеров, квалифицированных рабочих и военнослужащих и многих других, занятых умственным и физическим трудом. </w:t>
      </w:r>
      <w:r w:rsidR="00D760C8">
        <w:rPr>
          <w:rFonts w:ascii="Times New Roman" w:hAnsi="Times New Roman" w:cs="Times New Roman"/>
          <w:sz w:val="24"/>
          <w:szCs w:val="24"/>
        </w:rPr>
        <w:t>Т</w:t>
      </w:r>
      <w:r w:rsidR="003E60B6">
        <w:rPr>
          <w:rFonts w:ascii="Times New Roman" w:hAnsi="Times New Roman" w:cs="Times New Roman"/>
          <w:sz w:val="24"/>
          <w:szCs w:val="24"/>
        </w:rPr>
        <w:t>ех, кто трудиться из дня в день, не ворует и не сидит на шее у государства или близких. Тех</w:t>
      </w:r>
      <w:r w:rsidR="00D760C8">
        <w:rPr>
          <w:rFonts w:ascii="Times New Roman" w:hAnsi="Times New Roman" w:cs="Times New Roman"/>
          <w:sz w:val="24"/>
          <w:szCs w:val="24"/>
        </w:rPr>
        <w:t>,</w:t>
      </w:r>
      <w:r w:rsidR="003E60B6">
        <w:rPr>
          <w:rFonts w:ascii="Times New Roman" w:hAnsi="Times New Roman" w:cs="Times New Roman"/>
          <w:sz w:val="24"/>
          <w:szCs w:val="24"/>
        </w:rPr>
        <w:t xml:space="preserve"> кто каждый день </w:t>
      </w:r>
      <w:r w:rsidR="005C6F27">
        <w:rPr>
          <w:rFonts w:ascii="Times New Roman" w:hAnsi="Times New Roman" w:cs="Times New Roman"/>
          <w:sz w:val="24"/>
          <w:szCs w:val="24"/>
        </w:rPr>
        <w:t>на своей работе</w:t>
      </w:r>
      <w:r w:rsidR="003E60B6">
        <w:rPr>
          <w:rFonts w:ascii="Times New Roman" w:hAnsi="Times New Roman" w:cs="Times New Roman"/>
          <w:sz w:val="24"/>
          <w:szCs w:val="24"/>
        </w:rPr>
        <w:t xml:space="preserve"> строит лучшее будущее для себя, своих родных и своей</w:t>
      </w:r>
      <w:r w:rsidR="00D760C8">
        <w:rPr>
          <w:rFonts w:ascii="Times New Roman" w:hAnsi="Times New Roman" w:cs="Times New Roman"/>
          <w:sz w:val="24"/>
          <w:szCs w:val="24"/>
        </w:rPr>
        <w:t xml:space="preserve"> страны!</w:t>
      </w:r>
    </w:p>
    <w:p w:rsidR="00D760C8" w:rsidRDefault="00D760C8" w:rsidP="00015ECD">
      <w:pPr>
        <w:ind w:firstLine="709"/>
        <w:jc w:val="both"/>
        <w:rPr>
          <w:rFonts w:ascii="Times New Roman" w:hAnsi="Times New Roman" w:cs="Times New Roman"/>
          <w:sz w:val="24"/>
          <w:szCs w:val="24"/>
        </w:rPr>
      </w:pPr>
      <w:r>
        <w:rPr>
          <w:rFonts w:ascii="Times New Roman" w:hAnsi="Times New Roman" w:cs="Times New Roman"/>
          <w:sz w:val="24"/>
          <w:szCs w:val="24"/>
        </w:rPr>
        <w:t xml:space="preserve">Наша партия идет в Государственную Думу, чтобы создать для всех Вас условия для Вашего развития, реализации своего потенциала и достижения своих целей. Чтобы никто не смог отнять заработанное Вами, чтобы никто не мог посягнуть на Ваше благополучие и </w:t>
      </w:r>
      <w:r w:rsidR="005C6F27">
        <w:rPr>
          <w:rFonts w:ascii="Times New Roman" w:hAnsi="Times New Roman" w:cs="Times New Roman"/>
          <w:sz w:val="24"/>
          <w:szCs w:val="24"/>
        </w:rPr>
        <w:t xml:space="preserve">благополучие </w:t>
      </w:r>
      <w:r>
        <w:rPr>
          <w:rFonts w:ascii="Times New Roman" w:hAnsi="Times New Roman" w:cs="Times New Roman"/>
          <w:sz w:val="24"/>
          <w:szCs w:val="24"/>
        </w:rPr>
        <w:t xml:space="preserve">Ваших близких. Мы за равные возможности, справедливость, честность и открытость во всех сферах жизнедеятельности. Мы за тех, кто не равнодушен к проблемам страны, кто борется с язвами нашего общества и государства, кто готов </w:t>
      </w:r>
      <w:r w:rsidR="005C6F27">
        <w:rPr>
          <w:rFonts w:ascii="Times New Roman" w:hAnsi="Times New Roman" w:cs="Times New Roman"/>
          <w:sz w:val="24"/>
          <w:szCs w:val="24"/>
        </w:rPr>
        <w:t xml:space="preserve">взять </w:t>
      </w:r>
      <w:r>
        <w:rPr>
          <w:rFonts w:ascii="Times New Roman" w:hAnsi="Times New Roman" w:cs="Times New Roman"/>
          <w:sz w:val="24"/>
          <w:szCs w:val="24"/>
        </w:rPr>
        <w:t xml:space="preserve">на себя груз ответственности за свое будущее, будущее своих детей и страны. </w:t>
      </w:r>
    </w:p>
    <w:p w:rsidR="00E44D0F" w:rsidRPr="00F357DB" w:rsidRDefault="00D760C8" w:rsidP="00015ECD">
      <w:pPr>
        <w:ind w:firstLine="709"/>
        <w:jc w:val="both"/>
        <w:rPr>
          <w:rFonts w:ascii="Times New Roman" w:hAnsi="Times New Roman" w:cs="Times New Roman"/>
          <w:b/>
          <w:sz w:val="24"/>
          <w:szCs w:val="24"/>
        </w:rPr>
      </w:pPr>
      <w:r>
        <w:rPr>
          <w:rFonts w:ascii="Times New Roman" w:hAnsi="Times New Roman" w:cs="Times New Roman"/>
          <w:sz w:val="24"/>
          <w:szCs w:val="24"/>
        </w:rPr>
        <w:t xml:space="preserve">Вы – двигатель нашей страны, активные и созидающие. Поддержите нас, чтобы мы смогли помочь Вам сделать жизнь вокруг нас лучше. Мы знаем, что надо делать, у нас есть профессионалы, которые </w:t>
      </w:r>
      <w:r w:rsidR="005C6F27">
        <w:rPr>
          <w:rFonts w:ascii="Times New Roman" w:hAnsi="Times New Roman" w:cs="Times New Roman"/>
          <w:sz w:val="24"/>
          <w:szCs w:val="24"/>
        </w:rPr>
        <w:t xml:space="preserve">знают, </w:t>
      </w:r>
      <w:r>
        <w:rPr>
          <w:rFonts w:ascii="Times New Roman" w:hAnsi="Times New Roman" w:cs="Times New Roman"/>
          <w:sz w:val="24"/>
          <w:szCs w:val="24"/>
        </w:rPr>
        <w:t xml:space="preserve">как надо делать. Мы не обещаем и не делаем громких заявлений, ибо большие дела требуют не шума, но </w:t>
      </w:r>
      <w:r w:rsidR="005C6F27">
        <w:rPr>
          <w:rFonts w:ascii="Times New Roman" w:hAnsi="Times New Roman" w:cs="Times New Roman"/>
          <w:sz w:val="24"/>
          <w:szCs w:val="24"/>
        </w:rPr>
        <w:t>труда</w:t>
      </w:r>
      <w:r>
        <w:rPr>
          <w:rFonts w:ascii="Times New Roman" w:hAnsi="Times New Roman" w:cs="Times New Roman"/>
          <w:sz w:val="24"/>
          <w:szCs w:val="24"/>
        </w:rPr>
        <w:t xml:space="preserve"> и целеустремленности. </w:t>
      </w:r>
      <w:r w:rsidR="005C6F27">
        <w:rPr>
          <w:rFonts w:ascii="Times New Roman" w:hAnsi="Times New Roman" w:cs="Times New Roman"/>
          <w:sz w:val="24"/>
          <w:szCs w:val="24"/>
        </w:rPr>
        <w:t xml:space="preserve">Наша партия объединяет людей творческих и активных, деловых и успешных. Присоединяйтесь к нам, голосуйте за нас, и мы совместными усилиями решим стоящие перед всеми нами проблемы, создадим светлое будущее для нас и наших детей! </w:t>
      </w:r>
      <w:r>
        <w:rPr>
          <w:rFonts w:ascii="Times New Roman" w:hAnsi="Times New Roman" w:cs="Times New Roman"/>
          <w:sz w:val="24"/>
          <w:szCs w:val="24"/>
        </w:rPr>
        <w:t xml:space="preserve">      </w:t>
      </w:r>
      <w:r w:rsidR="003E60B6">
        <w:rPr>
          <w:rFonts w:ascii="Times New Roman" w:hAnsi="Times New Roman" w:cs="Times New Roman"/>
          <w:sz w:val="24"/>
          <w:szCs w:val="24"/>
        </w:rPr>
        <w:t xml:space="preserve">   </w:t>
      </w:r>
      <w:r w:rsidR="00997508">
        <w:rPr>
          <w:rFonts w:ascii="Times New Roman" w:hAnsi="Times New Roman" w:cs="Times New Roman"/>
          <w:sz w:val="24"/>
          <w:szCs w:val="24"/>
        </w:rPr>
        <w:t xml:space="preserve"> </w:t>
      </w:r>
    </w:p>
    <w:sectPr w:rsidR="00E44D0F" w:rsidRPr="00F357DB" w:rsidSect="00015ECD">
      <w:foot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16D" w:rsidRDefault="006D416D" w:rsidP="00015ECD">
      <w:r>
        <w:separator/>
      </w:r>
    </w:p>
  </w:endnote>
  <w:endnote w:type="continuationSeparator" w:id="0">
    <w:p w:rsidR="006D416D" w:rsidRDefault="006D416D" w:rsidP="0001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309848"/>
      <w:docPartObj>
        <w:docPartGallery w:val="Page Numbers (Bottom of Page)"/>
        <w:docPartUnique/>
      </w:docPartObj>
    </w:sdtPr>
    <w:sdtEndPr/>
    <w:sdtContent>
      <w:p w:rsidR="00015ECD" w:rsidRDefault="006D416D">
        <w:pPr>
          <w:pStyle w:val="a8"/>
          <w:jc w:val="right"/>
        </w:pPr>
        <w:r>
          <w:rPr>
            <w:noProof/>
          </w:rPr>
          <w:fldChar w:fldCharType="begin"/>
        </w:r>
        <w:r>
          <w:rPr>
            <w:noProof/>
          </w:rPr>
          <w:instrText xml:space="preserve"> PAGE   \* MERGEFORMAT </w:instrText>
        </w:r>
        <w:r>
          <w:rPr>
            <w:noProof/>
          </w:rPr>
          <w:fldChar w:fldCharType="separate"/>
        </w:r>
        <w:r w:rsidR="006E0453">
          <w:rPr>
            <w:noProof/>
          </w:rPr>
          <w:t>2</w:t>
        </w:r>
        <w:r>
          <w:rPr>
            <w:noProof/>
          </w:rPr>
          <w:fldChar w:fldCharType="end"/>
        </w:r>
      </w:p>
    </w:sdtContent>
  </w:sdt>
  <w:p w:rsidR="00015ECD" w:rsidRDefault="00015EC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16D" w:rsidRDefault="006D416D" w:rsidP="00015ECD">
      <w:r>
        <w:separator/>
      </w:r>
    </w:p>
  </w:footnote>
  <w:footnote w:type="continuationSeparator" w:id="0">
    <w:p w:rsidR="006D416D" w:rsidRDefault="006D416D" w:rsidP="00015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56C87"/>
    <w:multiLevelType w:val="hybridMultilevel"/>
    <w:tmpl w:val="B5B0A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983B01"/>
    <w:multiLevelType w:val="hybridMultilevel"/>
    <w:tmpl w:val="BEBC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392A06"/>
    <w:multiLevelType w:val="hybridMultilevel"/>
    <w:tmpl w:val="BBDC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104"/>
    <w:rsid w:val="00000EF8"/>
    <w:rsid w:val="00012381"/>
    <w:rsid w:val="0001482D"/>
    <w:rsid w:val="00015ECD"/>
    <w:rsid w:val="0001782A"/>
    <w:rsid w:val="00017904"/>
    <w:rsid w:val="00020116"/>
    <w:rsid w:val="0003035C"/>
    <w:rsid w:val="00032734"/>
    <w:rsid w:val="00034173"/>
    <w:rsid w:val="00034C3F"/>
    <w:rsid w:val="000A1179"/>
    <w:rsid w:val="000B0149"/>
    <w:rsid w:val="000B5408"/>
    <w:rsid w:val="000E295C"/>
    <w:rsid w:val="0012106F"/>
    <w:rsid w:val="00123976"/>
    <w:rsid w:val="001269D7"/>
    <w:rsid w:val="00130262"/>
    <w:rsid w:val="001346BF"/>
    <w:rsid w:val="0014770D"/>
    <w:rsid w:val="001527BF"/>
    <w:rsid w:val="00154C1F"/>
    <w:rsid w:val="001644A0"/>
    <w:rsid w:val="001728EE"/>
    <w:rsid w:val="00182AF2"/>
    <w:rsid w:val="00190021"/>
    <w:rsid w:val="00192B83"/>
    <w:rsid w:val="001B0C3E"/>
    <w:rsid w:val="001B2E46"/>
    <w:rsid w:val="001D0C87"/>
    <w:rsid w:val="001D1083"/>
    <w:rsid w:val="001F7CDF"/>
    <w:rsid w:val="00210FAC"/>
    <w:rsid w:val="0023459D"/>
    <w:rsid w:val="00282B50"/>
    <w:rsid w:val="0029126C"/>
    <w:rsid w:val="00295F33"/>
    <w:rsid w:val="002A7671"/>
    <w:rsid w:val="002B5F1B"/>
    <w:rsid w:val="002C60EA"/>
    <w:rsid w:val="002E0E9C"/>
    <w:rsid w:val="002F2ACD"/>
    <w:rsid w:val="00303104"/>
    <w:rsid w:val="00307D15"/>
    <w:rsid w:val="003302F0"/>
    <w:rsid w:val="0033654F"/>
    <w:rsid w:val="0034486C"/>
    <w:rsid w:val="003536DB"/>
    <w:rsid w:val="00372F29"/>
    <w:rsid w:val="003938A5"/>
    <w:rsid w:val="003978E5"/>
    <w:rsid w:val="003B3A8D"/>
    <w:rsid w:val="003C6433"/>
    <w:rsid w:val="003E60B6"/>
    <w:rsid w:val="003F2268"/>
    <w:rsid w:val="00402040"/>
    <w:rsid w:val="00413A7F"/>
    <w:rsid w:val="00414CC4"/>
    <w:rsid w:val="00421428"/>
    <w:rsid w:val="004326AF"/>
    <w:rsid w:val="00442004"/>
    <w:rsid w:val="00442CC7"/>
    <w:rsid w:val="00472981"/>
    <w:rsid w:val="00481C50"/>
    <w:rsid w:val="004B5E4A"/>
    <w:rsid w:val="004B7888"/>
    <w:rsid w:val="004D33FE"/>
    <w:rsid w:val="004E3696"/>
    <w:rsid w:val="004E4D93"/>
    <w:rsid w:val="004E4E56"/>
    <w:rsid w:val="00511523"/>
    <w:rsid w:val="00514F1B"/>
    <w:rsid w:val="00542B53"/>
    <w:rsid w:val="00545340"/>
    <w:rsid w:val="00571DE2"/>
    <w:rsid w:val="0057441C"/>
    <w:rsid w:val="00576E80"/>
    <w:rsid w:val="00577C15"/>
    <w:rsid w:val="005909E3"/>
    <w:rsid w:val="00591516"/>
    <w:rsid w:val="00594C91"/>
    <w:rsid w:val="005971C2"/>
    <w:rsid w:val="005A3ADC"/>
    <w:rsid w:val="005A4536"/>
    <w:rsid w:val="005B609C"/>
    <w:rsid w:val="005C30A6"/>
    <w:rsid w:val="005C6F27"/>
    <w:rsid w:val="005D1870"/>
    <w:rsid w:val="005D3073"/>
    <w:rsid w:val="005E4B2F"/>
    <w:rsid w:val="006036B9"/>
    <w:rsid w:val="00605AB7"/>
    <w:rsid w:val="00607CE6"/>
    <w:rsid w:val="0061255B"/>
    <w:rsid w:val="00612A39"/>
    <w:rsid w:val="00651FEE"/>
    <w:rsid w:val="006522E9"/>
    <w:rsid w:val="006525E1"/>
    <w:rsid w:val="0068623B"/>
    <w:rsid w:val="00692A09"/>
    <w:rsid w:val="006B7146"/>
    <w:rsid w:val="006D1E68"/>
    <w:rsid w:val="006D416D"/>
    <w:rsid w:val="006D5B88"/>
    <w:rsid w:val="006D6B02"/>
    <w:rsid w:val="006E0453"/>
    <w:rsid w:val="006E350F"/>
    <w:rsid w:val="006E7821"/>
    <w:rsid w:val="006F69DE"/>
    <w:rsid w:val="00703F15"/>
    <w:rsid w:val="007127FB"/>
    <w:rsid w:val="00712DEC"/>
    <w:rsid w:val="00714D73"/>
    <w:rsid w:val="007377A2"/>
    <w:rsid w:val="0074568E"/>
    <w:rsid w:val="0074708F"/>
    <w:rsid w:val="007633A8"/>
    <w:rsid w:val="007669B9"/>
    <w:rsid w:val="00766F9C"/>
    <w:rsid w:val="007A0075"/>
    <w:rsid w:val="007B1756"/>
    <w:rsid w:val="007B61C9"/>
    <w:rsid w:val="007E520D"/>
    <w:rsid w:val="007E5475"/>
    <w:rsid w:val="007E565A"/>
    <w:rsid w:val="007F1F25"/>
    <w:rsid w:val="00801D5E"/>
    <w:rsid w:val="008052A2"/>
    <w:rsid w:val="008056AF"/>
    <w:rsid w:val="0082529A"/>
    <w:rsid w:val="008266E7"/>
    <w:rsid w:val="00860FF5"/>
    <w:rsid w:val="00867C9E"/>
    <w:rsid w:val="00881259"/>
    <w:rsid w:val="00881279"/>
    <w:rsid w:val="00887E51"/>
    <w:rsid w:val="008A1181"/>
    <w:rsid w:val="008B431C"/>
    <w:rsid w:val="008B60E2"/>
    <w:rsid w:val="008B79AC"/>
    <w:rsid w:val="008C139D"/>
    <w:rsid w:val="008C1BF3"/>
    <w:rsid w:val="008D66D4"/>
    <w:rsid w:val="008E09E6"/>
    <w:rsid w:val="008F6C3B"/>
    <w:rsid w:val="0092041F"/>
    <w:rsid w:val="00956C6E"/>
    <w:rsid w:val="009810D5"/>
    <w:rsid w:val="00982BA0"/>
    <w:rsid w:val="00994FF3"/>
    <w:rsid w:val="00997244"/>
    <w:rsid w:val="00997508"/>
    <w:rsid w:val="009C5A8E"/>
    <w:rsid w:val="00A10826"/>
    <w:rsid w:val="00A169BB"/>
    <w:rsid w:val="00A24D56"/>
    <w:rsid w:val="00A46C2A"/>
    <w:rsid w:val="00A47A86"/>
    <w:rsid w:val="00A5192F"/>
    <w:rsid w:val="00A702C5"/>
    <w:rsid w:val="00A819CA"/>
    <w:rsid w:val="00A863E9"/>
    <w:rsid w:val="00A95F8E"/>
    <w:rsid w:val="00A97E2E"/>
    <w:rsid w:val="00AA3864"/>
    <w:rsid w:val="00AB741C"/>
    <w:rsid w:val="00AE3819"/>
    <w:rsid w:val="00AE7E9F"/>
    <w:rsid w:val="00B15DB3"/>
    <w:rsid w:val="00B173B8"/>
    <w:rsid w:val="00B20BFF"/>
    <w:rsid w:val="00B5091A"/>
    <w:rsid w:val="00B85BE5"/>
    <w:rsid w:val="00B951C1"/>
    <w:rsid w:val="00BA38DA"/>
    <w:rsid w:val="00BB73AC"/>
    <w:rsid w:val="00BC2C76"/>
    <w:rsid w:val="00BC49A5"/>
    <w:rsid w:val="00BC611C"/>
    <w:rsid w:val="00BE23DD"/>
    <w:rsid w:val="00C15034"/>
    <w:rsid w:val="00C65382"/>
    <w:rsid w:val="00C7133F"/>
    <w:rsid w:val="00C73590"/>
    <w:rsid w:val="00C84C03"/>
    <w:rsid w:val="00C86E80"/>
    <w:rsid w:val="00CB4676"/>
    <w:rsid w:val="00CB5848"/>
    <w:rsid w:val="00CC3D7F"/>
    <w:rsid w:val="00CD58C4"/>
    <w:rsid w:val="00CE3985"/>
    <w:rsid w:val="00D03D67"/>
    <w:rsid w:val="00D14D74"/>
    <w:rsid w:val="00D279B4"/>
    <w:rsid w:val="00D304FE"/>
    <w:rsid w:val="00D31E86"/>
    <w:rsid w:val="00D46381"/>
    <w:rsid w:val="00D5099C"/>
    <w:rsid w:val="00D70135"/>
    <w:rsid w:val="00D713E1"/>
    <w:rsid w:val="00D760C8"/>
    <w:rsid w:val="00D963E7"/>
    <w:rsid w:val="00DB0A06"/>
    <w:rsid w:val="00DB22F1"/>
    <w:rsid w:val="00DB4C98"/>
    <w:rsid w:val="00DB6AE2"/>
    <w:rsid w:val="00DC6073"/>
    <w:rsid w:val="00DD4CF3"/>
    <w:rsid w:val="00DE0518"/>
    <w:rsid w:val="00DE0D3D"/>
    <w:rsid w:val="00E00A07"/>
    <w:rsid w:val="00E21B86"/>
    <w:rsid w:val="00E434D7"/>
    <w:rsid w:val="00E44D0F"/>
    <w:rsid w:val="00E5143A"/>
    <w:rsid w:val="00E6302D"/>
    <w:rsid w:val="00E63915"/>
    <w:rsid w:val="00E712C0"/>
    <w:rsid w:val="00E72012"/>
    <w:rsid w:val="00EA1D66"/>
    <w:rsid w:val="00EA455F"/>
    <w:rsid w:val="00EB0AE6"/>
    <w:rsid w:val="00EB2CA8"/>
    <w:rsid w:val="00EC5D5D"/>
    <w:rsid w:val="00ED549F"/>
    <w:rsid w:val="00EE2286"/>
    <w:rsid w:val="00EF34AF"/>
    <w:rsid w:val="00EF769E"/>
    <w:rsid w:val="00F227A2"/>
    <w:rsid w:val="00F357DB"/>
    <w:rsid w:val="00F93D8C"/>
    <w:rsid w:val="00FB5AF9"/>
    <w:rsid w:val="00FC6910"/>
    <w:rsid w:val="00FD02B0"/>
    <w:rsid w:val="00FF1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9689A-2CED-438E-B2D5-26F949D2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86E80"/>
  </w:style>
  <w:style w:type="paragraph" w:styleId="1">
    <w:name w:val="heading 1"/>
    <w:basedOn w:val="a"/>
    <w:next w:val="a"/>
    <w:link w:val="10"/>
    <w:uiPriority w:val="9"/>
    <w:qFormat/>
    <w:rsid w:val="001B2E46"/>
    <w:pPr>
      <w:keepNext/>
      <w:keepLines/>
      <w:spacing w:before="480" w:line="480" w:lineRule="auto"/>
      <w:jc w:val="center"/>
      <w:outlineLvl w:val="0"/>
    </w:pPr>
    <w:rPr>
      <w:rFonts w:ascii="Times New Roman" w:eastAsiaTheme="majorEastAsia" w:hAnsi="Times New Roman" w:cstheme="majorBidi"/>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3104"/>
    <w:pPr>
      <w:ind w:left="720"/>
      <w:contextualSpacing/>
    </w:pPr>
  </w:style>
  <w:style w:type="paragraph" w:styleId="a4">
    <w:name w:val="Normal (Web)"/>
    <w:basedOn w:val="a"/>
    <w:uiPriority w:val="99"/>
    <w:unhideWhenUsed/>
    <w:rsid w:val="00E72012"/>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2012"/>
  </w:style>
  <w:style w:type="character" w:styleId="a5">
    <w:name w:val="Hyperlink"/>
    <w:basedOn w:val="a0"/>
    <w:uiPriority w:val="99"/>
    <w:unhideWhenUsed/>
    <w:rsid w:val="00E72012"/>
    <w:rPr>
      <w:color w:val="0000FF"/>
      <w:u w:val="single"/>
    </w:rPr>
  </w:style>
  <w:style w:type="paragraph" w:styleId="a6">
    <w:name w:val="header"/>
    <w:basedOn w:val="a"/>
    <w:link w:val="a7"/>
    <w:uiPriority w:val="99"/>
    <w:semiHidden/>
    <w:unhideWhenUsed/>
    <w:rsid w:val="00015ECD"/>
    <w:pPr>
      <w:tabs>
        <w:tab w:val="center" w:pos="4677"/>
        <w:tab w:val="right" w:pos="9355"/>
      </w:tabs>
    </w:pPr>
  </w:style>
  <w:style w:type="character" w:customStyle="1" w:styleId="a7">
    <w:name w:val="Верхний колонтитул Знак"/>
    <w:basedOn w:val="a0"/>
    <w:link w:val="a6"/>
    <w:uiPriority w:val="99"/>
    <w:semiHidden/>
    <w:rsid w:val="00015ECD"/>
  </w:style>
  <w:style w:type="paragraph" w:styleId="a8">
    <w:name w:val="footer"/>
    <w:basedOn w:val="a"/>
    <w:link w:val="a9"/>
    <w:uiPriority w:val="99"/>
    <w:unhideWhenUsed/>
    <w:rsid w:val="00015ECD"/>
    <w:pPr>
      <w:tabs>
        <w:tab w:val="center" w:pos="4677"/>
        <w:tab w:val="right" w:pos="9355"/>
      </w:tabs>
    </w:pPr>
  </w:style>
  <w:style w:type="character" w:customStyle="1" w:styleId="a9">
    <w:name w:val="Нижний колонтитул Знак"/>
    <w:basedOn w:val="a0"/>
    <w:link w:val="a8"/>
    <w:uiPriority w:val="99"/>
    <w:rsid w:val="00015ECD"/>
  </w:style>
  <w:style w:type="character" w:customStyle="1" w:styleId="10">
    <w:name w:val="Заголовок 1 Знак"/>
    <w:basedOn w:val="a0"/>
    <w:link w:val="1"/>
    <w:uiPriority w:val="9"/>
    <w:rsid w:val="001B2E46"/>
    <w:rPr>
      <w:rFonts w:ascii="Times New Roman" w:eastAsiaTheme="majorEastAsia" w:hAnsi="Times New Roman" w:cstheme="majorBidi"/>
      <w:b/>
      <w:bCs/>
      <w:sz w:val="24"/>
      <w:szCs w:val="28"/>
    </w:rPr>
  </w:style>
  <w:style w:type="paragraph" w:styleId="aa">
    <w:name w:val="TOC Heading"/>
    <w:basedOn w:val="1"/>
    <w:next w:val="a"/>
    <w:uiPriority w:val="39"/>
    <w:semiHidden/>
    <w:unhideWhenUsed/>
    <w:qFormat/>
    <w:rsid w:val="008C139D"/>
    <w:pPr>
      <w:spacing w:line="276" w:lineRule="auto"/>
      <w:outlineLvl w:val="9"/>
    </w:pPr>
  </w:style>
  <w:style w:type="paragraph" w:styleId="ab">
    <w:name w:val="Balloon Text"/>
    <w:basedOn w:val="a"/>
    <w:link w:val="ac"/>
    <w:uiPriority w:val="99"/>
    <w:semiHidden/>
    <w:unhideWhenUsed/>
    <w:rsid w:val="008C139D"/>
    <w:rPr>
      <w:rFonts w:ascii="Tahoma" w:hAnsi="Tahoma" w:cs="Tahoma"/>
      <w:sz w:val="16"/>
      <w:szCs w:val="16"/>
    </w:rPr>
  </w:style>
  <w:style w:type="character" w:customStyle="1" w:styleId="ac">
    <w:name w:val="Текст выноски Знак"/>
    <w:basedOn w:val="a0"/>
    <w:link w:val="ab"/>
    <w:uiPriority w:val="99"/>
    <w:semiHidden/>
    <w:rsid w:val="008C139D"/>
    <w:rPr>
      <w:rFonts w:ascii="Tahoma" w:hAnsi="Tahoma" w:cs="Tahoma"/>
      <w:sz w:val="16"/>
      <w:szCs w:val="16"/>
    </w:rPr>
  </w:style>
  <w:style w:type="paragraph" w:styleId="11">
    <w:name w:val="toc 1"/>
    <w:basedOn w:val="a"/>
    <w:next w:val="a"/>
    <w:autoRedefine/>
    <w:uiPriority w:val="39"/>
    <w:unhideWhenUsed/>
    <w:rsid w:val="001B2E4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8087">
      <w:bodyDiv w:val="1"/>
      <w:marLeft w:val="0"/>
      <w:marRight w:val="0"/>
      <w:marTop w:val="0"/>
      <w:marBottom w:val="0"/>
      <w:divBdr>
        <w:top w:val="none" w:sz="0" w:space="0" w:color="auto"/>
        <w:left w:val="none" w:sz="0" w:space="0" w:color="auto"/>
        <w:bottom w:val="none" w:sz="0" w:space="0" w:color="auto"/>
        <w:right w:val="none" w:sz="0" w:space="0" w:color="auto"/>
      </w:divBdr>
    </w:div>
    <w:div w:id="13942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D91D0-9344-4DDF-9B0B-D34325BBC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10497</Words>
  <Characters>59836</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dc:creator>
  <cp:keywords/>
  <dc:description/>
  <cp:lastModifiedBy>Илья Померанцев</cp:lastModifiedBy>
  <cp:revision>2</cp:revision>
  <dcterms:created xsi:type="dcterms:W3CDTF">2023-08-23T10:20:00Z</dcterms:created>
  <dcterms:modified xsi:type="dcterms:W3CDTF">2023-08-23T10:20:00Z</dcterms:modified>
</cp:coreProperties>
</file>